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E011" w14:textId="77777777" w:rsidR="00F71F91" w:rsidRPr="00C26D06" w:rsidRDefault="00F71F91">
      <w:pPr>
        <w:rPr>
          <w:color w:val="000000" w:themeColor="text1"/>
          <w:sz w:val="16"/>
          <w:szCs w:val="16"/>
        </w:rPr>
      </w:pPr>
    </w:p>
    <w:tbl>
      <w:tblPr>
        <w:tblW w:w="1631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56"/>
        <w:gridCol w:w="2257"/>
        <w:gridCol w:w="2013"/>
        <w:gridCol w:w="2074"/>
        <w:gridCol w:w="2172"/>
        <w:gridCol w:w="1718"/>
        <w:gridCol w:w="2126"/>
        <w:gridCol w:w="2126"/>
      </w:tblGrid>
      <w:tr w:rsidR="00C26D06" w:rsidRPr="00C26D06" w14:paraId="418A8CF8" w14:textId="77777777" w:rsidTr="002027C6">
        <w:trPr>
          <w:cantSplit/>
          <w:trHeight w:val="383"/>
        </w:trPr>
        <w:tc>
          <w:tcPr>
            <w:tcW w:w="1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CD0F" w14:textId="753BDEAC" w:rsidR="00F71F91" w:rsidRPr="00C26D06" w:rsidRDefault="00756D59" w:rsidP="00710309">
            <w:pPr>
              <w:pStyle w:val="Nadpis7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pacing w:val="30"/>
                <w:sz w:val="16"/>
                <w:szCs w:val="16"/>
              </w:rPr>
              <w:t xml:space="preserve">Uměnovědná </w:t>
            </w:r>
            <w:r w:rsidR="00F71F91" w:rsidRPr="00C26D06">
              <w:rPr>
                <w:color w:val="000000" w:themeColor="text1"/>
                <w:spacing w:val="30"/>
                <w:sz w:val="16"/>
                <w:szCs w:val="16"/>
              </w:rPr>
              <w:t xml:space="preserve">studia </w:t>
            </w:r>
            <w:r w:rsidR="00AE28CE" w:rsidRPr="00C26D06">
              <w:rPr>
                <w:color w:val="000000" w:themeColor="text1"/>
                <w:spacing w:val="30"/>
                <w:sz w:val="16"/>
                <w:szCs w:val="16"/>
              </w:rPr>
              <w:t>ZS</w:t>
            </w:r>
            <w:r w:rsidR="00F71F91" w:rsidRPr="00C26D06">
              <w:rPr>
                <w:color w:val="000000" w:themeColor="text1"/>
                <w:spacing w:val="30"/>
                <w:sz w:val="16"/>
                <w:szCs w:val="16"/>
              </w:rPr>
              <w:t xml:space="preserve"> 20</w:t>
            </w:r>
            <w:r w:rsidR="00710309" w:rsidRPr="00C26D06">
              <w:rPr>
                <w:color w:val="000000" w:themeColor="text1"/>
                <w:spacing w:val="30"/>
                <w:sz w:val="16"/>
                <w:szCs w:val="16"/>
              </w:rPr>
              <w:t>2</w:t>
            </w:r>
            <w:r w:rsidR="00AB346A" w:rsidRPr="00C26D06">
              <w:rPr>
                <w:color w:val="000000" w:themeColor="text1"/>
                <w:spacing w:val="30"/>
                <w:sz w:val="16"/>
                <w:szCs w:val="16"/>
              </w:rPr>
              <w:t>3</w:t>
            </w:r>
            <w:r w:rsidR="00AE28CE" w:rsidRPr="00C26D06">
              <w:rPr>
                <w:color w:val="000000" w:themeColor="text1"/>
                <w:spacing w:val="30"/>
                <w:sz w:val="16"/>
                <w:szCs w:val="16"/>
              </w:rPr>
              <w:t>/202</w:t>
            </w:r>
            <w:r w:rsidR="00AB346A" w:rsidRPr="00C26D06">
              <w:rPr>
                <w:color w:val="000000" w:themeColor="text1"/>
                <w:spacing w:val="30"/>
                <w:sz w:val="16"/>
                <w:szCs w:val="16"/>
              </w:rPr>
              <w:t>4</w:t>
            </w:r>
          </w:p>
        </w:tc>
      </w:tr>
      <w:tr w:rsidR="00C26D06" w:rsidRPr="00C26D06" w14:paraId="10DDD6B1" w14:textId="77777777" w:rsidTr="00AB21D0">
        <w:trPr>
          <w:cantSplit/>
          <w:trHeight w:val="12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DBBC" w14:textId="77777777" w:rsidR="00F71F91" w:rsidRPr="00C26D06" w:rsidRDefault="00F71F91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ACBE" w14:textId="77777777" w:rsidR="00F71F91" w:rsidRPr="00C26D06" w:rsidRDefault="00F71F91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FFA8CE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roč.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FB87A7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8.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– 9.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9000F0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9.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– 11.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80D287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11.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 xml:space="preserve">30 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>– 13.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948A1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13.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 xml:space="preserve">15 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>– 14.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41C2E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15.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– 16.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A0CCA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16.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– 18.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999CB" w14:textId="77777777" w:rsidR="00F71F91" w:rsidRPr="00C26D06" w:rsidRDefault="00F71F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18.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- 20.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</w:tr>
      <w:tr w:rsidR="00C26D06" w:rsidRPr="00C26D06" w14:paraId="7801EEC7" w14:textId="77777777" w:rsidTr="00AB21D0">
        <w:trPr>
          <w:cantSplit/>
          <w:trHeight w:val="41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98204E4" w14:textId="77777777" w:rsidR="00F71F91" w:rsidRPr="00C26D06" w:rsidRDefault="00F71F91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C026854" w14:textId="77777777" w:rsidR="00F71F91" w:rsidRPr="00C26D06" w:rsidRDefault="00F71F91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36965FD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8.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01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D7A5DF8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10.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74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A73E2BC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12.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172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ACE3904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14.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1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46E0573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15.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BD3F30E" w14:textId="77777777" w:rsidR="00F71F91" w:rsidRPr="00C26D06" w:rsidRDefault="00F71F9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17.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D20379B" w14:textId="77777777" w:rsidR="00F71F91" w:rsidRPr="00C26D06" w:rsidRDefault="00F71F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19.</w:t>
            </w:r>
            <w:r w:rsidRPr="00C26D06">
              <w:rPr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</w:tr>
      <w:tr w:rsidR="00C26D06" w:rsidRPr="00C26D06" w14:paraId="49DC57E4" w14:textId="77777777" w:rsidTr="00AB21D0">
        <w:trPr>
          <w:cantSplit/>
          <w:trHeight w:val="775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2E58" w14:textId="77777777" w:rsidR="00E6187A" w:rsidRPr="00C26D06" w:rsidRDefault="00E6187A" w:rsidP="00E6187A">
            <w:pPr>
              <w:pStyle w:val="Nadpis2"/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0928CF19" w14:textId="77777777" w:rsidR="00E6187A" w:rsidRPr="00C26D06" w:rsidRDefault="00E6187A" w:rsidP="00E6187A">
            <w:pPr>
              <w:pStyle w:val="Nadpis2"/>
              <w:rPr>
                <w:color w:val="000000" w:themeColor="text1"/>
                <w:sz w:val="16"/>
                <w:szCs w:val="16"/>
              </w:rPr>
            </w:pPr>
          </w:p>
          <w:p w14:paraId="7D9D9F8F" w14:textId="77777777" w:rsidR="00E6187A" w:rsidRPr="00C26D06" w:rsidRDefault="00E6187A" w:rsidP="00E6187A">
            <w:pPr>
              <w:pStyle w:val="Nadpis2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Po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22FF3AF8" w14:textId="77777777" w:rsidR="00E6187A" w:rsidRPr="00C26D06" w:rsidRDefault="00E6187A" w:rsidP="00E6187A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486060D" w14:textId="77777777" w:rsidR="00E6187A" w:rsidRPr="00C26D06" w:rsidRDefault="00E6187A" w:rsidP="00E6187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4A2DEEB" w14:textId="77777777" w:rsidR="00E6187A" w:rsidRPr="00C26D06" w:rsidRDefault="00E6187A" w:rsidP="00E6187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D0598" w14:textId="65458DB1" w:rsidR="00E6187A" w:rsidRPr="00C26D06" w:rsidRDefault="00E6187A" w:rsidP="00E6187A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E078" w14:textId="38F0D744" w:rsidR="00E6187A" w:rsidRPr="00C26D06" w:rsidRDefault="00A9073A" w:rsidP="001726C0">
            <w:pPr>
              <w:tabs>
                <w:tab w:val="center" w:pos="993"/>
              </w:tabs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Dějiny umění 8.-14. st. (DVU/DU8U)</w:t>
            </w:r>
          </w:p>
          <w:p w14:paraId="1F398751" w14:textId="3DBA1607" w:rsidR="00A9073A" w:rsidRPr="00C26D06" w:rsidRDefault="00A9073A" w:rsidP="001726C0">
            <w:pPr>
              <w:tabs>
                <w:tab w:val="center" w:pos="993"/>
              </w:tabs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Čehovský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AM</w:t>
            </w: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A97" w14:textId="77777777" w:rsidR="00E6187A" w:rsidRPr="00C26D06" w:rsidRDefault="00E6187A" w:rsidP="00E6187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DDC0" w14:textId="77777777" w:rsidR="00756D59" w:rsidRPr="00C26D06" w:rsidRDefault="00756D59" w:rsidP="00756D59">
            <w:pPr>
              <w:tabs>
                <w:tab w:val="center" w:pos="993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Úvod do teorie hudby (KMU/UTHU)</w:t>
            </w:r>
          </w:p>
          <w:p w14:paraId="3BD53460" w14:textId="3E9FDC01" w:rsidR="00E6187A" w:rsidRPr="00C26D06" w:rsidRDefault="00756D59" w:rsidP="00756D59">
            <w:pPr>
              <w:tabs>
                <w:tab w:val="center" w:pos="993"/>
              </w:tabs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Borek</w:t>
            </w:r>
            <w:r w:rsidRPr="00C26D06"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C26D06">
              <w:rPr>
                <w:b/>
                <w:bCs/>
                <w:color w:val="000000" w:themeColor="text1"/>
                <w:sz w:val="16"/>
                <w:szCs w:val="16"/>
              </w:rPr>
              <w:t>SE</w:t>
            </w:r>
          </w:p>
        </w:tc>
        <w:tc>
          <w:tcPr>
            <w:tcW w:w="17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8875" w14:textId="292EB6E2" w:rsidR="00E6187A" w:rsidRPr="00C26D06" w:rsidRDefault="00E6187A" w:rsidP="00E6187A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5F90" w14:textId="11009467" w:rsidR="00E6187A" w:rsidRPr="00C26D06" w:rsidRDefault="00E6187A" w:rsidP="00E6187A">
            <w:pPr>
              <w:tabs>
                <w:tab w:val="center" w:pos="993"/>
              </w:tabs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CB76" w14:textId="77777777" w:rsidR="00E6187A" w:rsidRPr="00C26D06" w:rsidRDefault="00E6187A" w:rsidP="00E6187A">
            <w:pPr>
              <w:snapToGrid w:val="0"/>
              <w:rPr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C26D06" w:rsidRPr="00C26D06" w14:paraId="5BD455C8" w14:textId="77777777" w:rsidTr="00AB21D0">
        <w:trPr>
          <w:cantSplit/>
          <w:trHeight w:val="71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A07E" w14:textId="77777777" w:rsidR="00AB346A" w:rsidRPr="00C26D06" w:rsidRDefault="00AB346A" w:rsidP="00AB346A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D360" w14:textId="77777777" w:rsidR="00AB346A" w:rsidRPr="00C26D06" w:rsidRDefault="00AB346A" w:rsidP="00AB346A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E12B5EF" w14:textId="77777777" w:rsidR="00AB346A" w:rsidRPr="00C26D06" w:rsidRDefault="00AB346A" w:rsidP="00AB34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4224" w14:textId="77777777" w:rsidR="00AB346A" w:rsidRPr="00C26D06" w:rsidRDefault="00AB346A" w:rsidP="00AB346A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Dějiny hudby 20. stol. 1 (D20-1)</w:t>
            </w:r>
          </w:p>
          <w:p w14:paraId="006C54CB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Křupková       RS</w:t>
            </w:r>
          </w:p>
          <w:p w14:paraId="6EDA642B" w14:textId="753DFBB5" w:rsidR="00AB346A" w:rsidRPr="00C26D06" w:rsidRDefault="00AB346A" w:rsidP="00AB346A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9BB6" w14:textId="77777777" w:rsidR="00AB346A" w:rsidRPr="00C26D06" w:rsidRDefault="00AB346A" w:rsidP="00AB346A">
            <w:pPr>
              <w:rPr>
                <w:color w:val="000000" w:themeColor="text1"/>
                <w:sz w:val="16"/>
                <w:szCs w:val="16"/>
                <w:lang w:eastAsia="x-none"/>
              </w:rPr>
            </w:pPr>
            <w:r w:rsidRPr="00C26D06">
              <w:rPr>
                <w:color w:val="000000" w:themeColor="text1"/>
                <w:sz w:val="16"/>
                <w:szCs w:val="16"/>
                <w:lang w:eastAsia="x-none"/>
              </w:rPr>
              <w:t xml:space="preserve">Přehrávky k dějinám hudby 1. pol. 20. stol. (P20-1), </w:t>
            </w:r>
            <w:r w:rsidRPr="00C26D06">
              <w:rPr>
                <w:color w:val="000000" w:themeColor="text1"/>
                <w:sz w:val="16"/>
                <w:szCs w:val="16"/>
              </w:rPr>
              <w:t>9:45-10:30</w:t>
            </w:r>
            <w:r w:rsidRPr="00C26D06">
              <w:rPr>
                <w:color w:val="000000" w:themeColor="text1"/>
                <w:sz w:val="16"/>
                <w:szCs w:val="16"/>
                <w:lang w:eastAsia="x-none"/>
              </w:rPr>
              <w:t xml:space="preserve">  </w:t>
            </w:r>
          </w:p>
          <w:p w14:paraId="416C035F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  <w:lang w:eastAsia="x-none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  <w:lang w:eastAsia="x-none"/>
              </w:rPr>
              <w:t>Křupková   RS</w:t>
            </w:r>
          </w:p>
          <w:p w14:paraId="65802B47" w14:textId="250C6BAA" w:rsidR="00A9073A" w:rsidRPr="00C26D06" w:rsidRDefault="00A9073A" w:rsidP="00AB346A">
            <w:pPr>
              <w:rPr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  <w:lang w:eastAsia="x-none"/>
              </w:rPr>
              <w:t>Architektura 20. století 1 (DVU/A2OU1)</w:t>
            </w:r>
          </w:p>
          <w:p w14:paraId="33243A6F" w14:textId="59C7B73A" w:rsidR="00A9073A" w:rsidRPr="00C26D06" w:rsidRDefault="00A9073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  <w:lang w:eastAsia="x-none"/>
              </w:rPr>
              <w:t>Horáček             LM / 3.r.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20E9" w14:textId="119D00A7" w:rsidR="00AB346A" w:rsidRPr="00C26D06" w:rsidRDefault="00AB346A" w:rsidP="00AB346A">
            <w:pPr>
              <w:pStyle w:val="Nadpis6"/>
              <w:rPr>
                <w:b w:val="0"/>
                <w:i w:val="0"/>
                <w:color w:val="000000" w:themeColor="text1"/>
                <w:szCs w:val="16"/>
                <w:lang w:val="cs-CZ"/>
              </w:rPr>
            </w:pPr>
            <w:r w:rsidRPr="00C26D06">
              <w:rPr>
                <w:b w:val="0"/>
                <w:i w:val="0"/>
                <w:color w:val="000000" w:themeColor="text1"/>
                <w:szCs w:val="16"/>
                <w:lang w:val="cs-CZ"/>
              </w:rPr>
              <w:t>Hudba a zdraví (HAZ)</w:t>
            </w:r>
          </w:p>
          <w:p w14:paraId="7AD4F725" w14:textId="76516DEC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  <w:lang w:eastAsia="x-none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  <w:lang w:eastAsia="x-none"/>
              </w:rPr>
              <w:t>Stratilková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  <w:lang w:eastAsia="x-none"/>
              </w:rPr>
              <w:t xml:space="preserve">                  RS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4B24" w14:textId="77777777" w:rsidR="00AB346A" w:rsidRPr="00C26D06" w:rsidRDefault="00AB346A" w:rsidP="00AB346A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Estetika a obecná teorie umění 1 (KMU/ETUU1)</w:t>
            </w:r>
          </w:p>
          <w:p w14:paraId="69AC1F29" w14:textId="0D4ACB00" w:rsidR="00AB346A" w:rsidRPr="00C26D06" w:rsidRDefault="00AB346A" w:rsidP="00AB346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Stratilková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26D06">
              <w:rPr>
                <w:b/>
                <w:i/>
                <w:color w:val="000000" w:themeColor="text1"/>
                <w:sz w:val="16"/>
                <w:szCs w:val="16"/>
              </w:rPr>
              <w:t xml:space="preserve">        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RS</w:t>
            </w:r>
          </w:p>
          <w:p w14:paraId="20907C6E" w14:textId="34AFE666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0F5A" w14:textId="4E4AFD81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4E1F" w14:textId="58F34D24" w:rsidR="00AB346A" w:rsidRPr="00C26D06" w:rsidRDefault="003C080D" w:rsidP="00AB346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Evropské umění 19. století (DVU/BEU19)</w:t>
            </w:r>
          </w:p>
          <w:p w14:paraId="6636A84D" w14:textId="32A74F84" w:rsidR="003C080D" w:rsidRPr="00C26D06" w:rsidRDefault="003C080D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Horáček                  LM/2.r.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7241" w14:textId="7777777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  <w:p w14:paraId="05A3111E" w14:textId="7777777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26D06" w:rsidRPr="00C26D06" w14:paraId="612A1699" w14:textId="77777777" w:rsidTr="00AB21D0">
        <w:trPr>
          <w:cantSplit/>
          <w:trHeight w:val="581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C819" w14:textId="77777777" w:rsidR="00C057FE" w:rsidRPr="00C26D06" w:rsidRDefault="00C057FE" w:rsidP="00C057FE">
            <w:pPr>
              <w:pStyle w:val="Nadpis3"/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1F685D3F" w14:textId="77777777" w:rsidR="00C057FE" w:rsidRPr="00C26D06" w:rsidRDefault="00C057FE" w:rsidP="00C057FE">
            <w:pPr>
              <w:pStyle w:val="Nadpis3"/>
              <w:rPr>
                <w:color w:val="000000" w:themeColor="text1"/>
                <w:sz w:val="16"/>
                <w:szCs w:val="16"/>
              </w:rPr>
            </w:pPr>
          </w:p>
          <w:p w14:paraId="01CDFE9A" w14:textId="77777777" w:rsidR="00C057FE" w:rsidRPr="00C26D06" w:rsidRDefault="00C057FE" w:rsidP="00C057FE">
            <w:pPr>
              <w:pStyle w:val="Nadpis3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Út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FCB6" w14:textId="77777777" w:rsidR="00C057FE" w:rsidRPr="00C26D06" w:rsidRDefault="00C057FE" w:rsidP="00C057FE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567B6C0" w14:textId="77777777" w:rsidR="00C057FE" w:rsidRPr="00C26D06" w:rsidRDefault="00C057FE" w:rsidP="00C057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90D3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Úvod do studia uměnověd (KMU/USU)</w:t>
            </w:r>
          </w:p>
          <w:p w14:paraId="7FD81904" w14:textId="08DF9C10" w:rsidR="00C057FE" w:rsidRPr="00C26D06" w:rsidRDefault="00AB346A" w:rsidP="00AB346A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Křupková </w:t>
            </w:r>
            <w:r w:rsidRPr="00C26D06">
              <w:rPr>
                <w:color w:val="000000" w:themeColor="text1"/>
                <w:sz w:val="16"/>
                <w:szCs w:val="16"/>
              </w:rPr>
              <w:t xml:space="preserve">      1. r.    </w:t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RS</w:t>
            </w: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EDB94" w14:textId="12E81954" w:rsidR="00C057FE" w:rsidRPr="00C26D06" w:rsidRDefault="00C057FE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DCA7" w14:textId="0D80C9BF" w:rsidR="00C057FE" w:rsidRPr="00C26D06" w:rsidRDefault="00A9073A" w:rsidP="00C057F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Úvod do teorie malířství (DVU/AD11U)</w:t>
            </w:r>
          </w:p>
          <w:p w14:paraId="663FEC86" w14:textId="77777777" w:rsidR="00A9073A" w:rsidRPr="00C26D06" w:rsidRDefault="00A9073A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Zapletalová                LM</w:t>
            </w:r>
          </w:p>
          <w:p w14:paraId="427C825C" w14:textId="3B85E221" w:rsidR="00A9073A" w:rsidRPr="00C26D06" w:rsidRDefault="00A9073A" w:rsidP="00C057F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1 x za 14 dní</w:t>
            </w: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EE45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 xml:space="preserve">Počítačová </w:t>
            </w:r>
            <w:proofErr w:type="spellStart"/>
            <w:r w:rsidRPr="00C26D06">
              <w:rPr>
                <w:color w:val="000000" w:themeColor="text1"/>
                <w:sz w:val="16"/>
                <w:szCs w:val="16"/>
              </w:rPr>
              <w:t>notosazba</w:t>
            </w:r>
            <w:proofErr w:type="spellEnd"/>
            <w:r w:rsidRPr="00C26D06">
              <w:rPr>
                <w:color w:val="000000" w:themeColor="text1"/>
                <w:sz w:val="16"/>
                <w:szCs w:val="16"/>
              </w:rPr>
              <w:t xml:space="preserve"> (KMU/PNS)</w:t>
            </w:r>
          </w:p>
          <w:p w14:paraId="083EA7A9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Karlík                    PC učebna</w:t>
            </w:r>
          </w:p>
          <w:p w14:paraId="66B2A2A8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EE04" w14:textId="2AFDC1F9" w:rsidR="00C057FE" w:rsidRPr="00C26D06" w:rsidRDefault="00A9073A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Úvod do teorie soch. (DVU/UTSPU)</w:t>
            </w:r>
          </w:p>
          <w:p w14:paraId="7CE22D3F" w14:textId="2B3AF721" w:rsidR="00A9073A" w:rsidRPr="00C26D06" w:rsidRDefault="00A9073A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color w:val="000000" w:themeColor="text1"/>
                <w:sz w:val="16"/>
                <w:szCs w:val="16"/>
              </w:rPr>
              <w:t>Čehovský</w:t>
            </w:r>
            <w:proofErr w:type="spellEnd"/>
            <w:r w:rsidRPr="00C26D06">
              <w:rPr>
                <w:color w:val="000000" w:themeColor="text1"/>
                <w:sz w:val="16"/>
                <w:szCs w:val="16"/>
              </w:rPr>
              <w:t xml:space="preserve">       AM/ sudý</w:t>
            </w:r>
          </w:p>
          <w:p w14:paraId="10277479" w14:textId="3D80A43A" w:rsidR="00A9073A" w:rsidRPr="00C26D06" w:rsidRDefault="00A9073A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Úvod do teorie arch. (DVU/BUTA)</w:t>
            </w:r>
          </w:p>
          <w:p w14:paraId="09CD5F72" w14:textId="129034AB" w:rsidR="00A9073A" w:rsidRPr="00C26D06" w:rsidRDefault="00A9073A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color w:val="000000" w:themeColor="text1"/>
                <w:sz w:val="16"/>
                <w:szCs w:val="16"/>
              </w:rPr>
              <w:t>Čehovský</w:t>
            </w:r>
            <w:proofErr w:type="spellEnd"/>
            <w:r w:rsidRPr="00C26D06">
              <w:rPr>
                <w:color w:val="000000" w:themeColor="text1"/>
                <w:sz w:val="16"/>
                <w:szCs w:val="16"/>
              </w:rPr>
              <w:t xml:space="preserve">      AM/ lichý</w:t>
            </w:r>
          </w:p>
          <w:p w14:paraId="63EA53F1" w14:textId="109C24F1" w:rsidR="00A9073A" w:rsidRPr="00C26D06" w:rsidRDefault="00A9073A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D812" w14:textId="04CE2322" w:rsidR="00C057FE" w:rsidRPr="00C26D06" w:rsidRDefault="00C057FE" w:rsidP="00C057F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250D" w14:textId="77777777" w:rsidR="00C057FE" w:rsidRPr="00C26D06" w:rsidRDefault="00C057FE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26D06" w:rsidRPr="00C26D06" w14:paraId="41E7327B" w14:textId="77777777" w:rsidTr="00AB21D0">
        <w:trPr>
          <w:cantSplit/>
          <w:trHeight w:val="615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D23C" w14:textId="77777777" w:rsidR="00AB346A" w:rsidRPr="00C26D06" w:rsidRDefault="00AB346A" w:rsidP="00AB346A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1BCB" w14:textId="7777777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  <w:p w14:paraId="06C605FA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5E00961" w14:textId="77777777" w:rsidR="00AB346A" w:rsidRPr="00C26D06" w:rsidRDefault="00AB346A" w:rsidP="00AB346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C200" w14:textId="7777777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59EF" w14:textId="7777777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2180" w14:textId="0AC51A2E" w:rsidR="00AB346A" w:rsidRPr="00C26D06" w:rsidRDefault="00AB346A" w:rsidP="00AB346A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1AFE" w14:textId="67F08F3B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8B70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</w:t>
            </w:r>
          </w:p>
          <w:p w14:paraId="0DA901FC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36E2B5FE" w14:textId="15944AD9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E02A" w14:textId="77777777" w:rsidR="00AB346A" w:rsidRPr="00C26D06" w:rsidRDefault="00AB346A" w:rsidP="00AB346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Impresionismus a hudba (HI)</w:t>
            </w:r>
          </w:p>
          <w:p w14:paraId="2DF18D51" w14:textId="3A4D66E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Venglař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2BC7" w14:textId="77777777" w:rsidR="00AB346A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26D06" w:rsidRPr="00C26D06" w14:paraId="6D1991AA" w14:textId="77777777" w:rsidTr="00AB21D0">
        <w:trPr>
          <w:cantSplit/>
          <w:trHeight w:val="743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7392" w14:textId="77777777" w:rsidR="00C057FE" w:rsidRPr="00C26D06" w:rsidRDefault="00C057FE" w:rsidP="00C057FE">
            <w:pPr>
              <w:pStyle w:val="Nadpis2"/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56C68E8A" w14:textId="77777777" w:rsidR="00C057FE" w:rsidRPr="00C26D06" w:rsidRDefault="00C057FE" w:rsidP="00C057FE">
            <w:pPr>
              <w:pStyle w:val="Nadpis2"/>
              <w:rPr>
                <w:color w:val="000000" w:themeColor="text1"/>
                <w:sz w:val="16"/>
                <w:szCs w:val="16"/>
              </w:rPr>
            </w:pPr>
          </w:p>
          <w:p w14:paraId="1A57308F" w14:textId="77777777" w:rsidR="00C057FE" w:rsidRPr="00C26D06" w:rsidRDefault="00C057FE" w:rsidP="00C057FE">
            <w:pPr>
              <w:pStyle w:val="Nadpis2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St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8B0F" w14:textId="77777777" w:rsidR="00C057FE" w:rsidRPr="00C26D06" w:rsidRDefault="00C057FE" w:rsidP="00C057FE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3597F43" w14:textId="77777777" w:rsidR="00C057FE" w:rsidRPr="00C26D06" w:rsidRDefault="00C057FE" w:rsidP="00C057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0BBF" w14:textId="77777777" w:rsidR="00C057FE" w:rsidRPr="00C26D06" w:rsidRDefault="00C057FE" w:rsidP="00C057FE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Přehrávky k dějinám hudby 1 (KMU/PKD1)</w:t>
            </w:r>
          </w:p>
          <w:p w14:paraId="2DF3997F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8:45-9:30</w:t>
            </w:r>
          </w:p>
          <w:p w14:paraId="41294BBD" w14:textId="2019ED34" w:rsidR="00C057FE" w:rsidRPr="00C26D06" w:rsidRDefault="00C057FE" w:rsidP="00C057F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Vičarová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        Kaple</w:t>
            </w:r>
            <w:r w:rsidRPr="00C26D06">
              <w:rPr>
                <w:b/>
                <w:i/>
                <w:color w:val="000000" w:themeColor="text1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68CD" w14:textId="77777777" w:rsidR="00C057FE" w:rsidRPr="00C26D06" w:rsidRDefault="00C057FE" w:rsidP="00C057FE">
            <w:pPr>
              <w:pStyle w:val="Nadpis4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 xml:space="preserve">Přehled dějin evropské </w:t>
            </w:r>
          </w:p>
          <w:p w14:paraId="300063D4" w14:textId="77777777" w:rsidR="00C057FE" w:rsidRPr="00C26D06" w:rsidRDefault="00C057FE" w:rsidP="00C057FE">
            <w:pPr>
              <w:pStyle w:val="Nadpis4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hudby 1 (KMU/PDU1)</w:t>
            </w:r>
          </w:p>
          <w:p w14:paraId="1A029050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Vičarová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Kaple</w:t>
            </w:r>
          </w:p>
          <w:p w14:paraId="6F670DCC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F8948EA" w14:textId="77777777" w:rsidR="00C057FE" w:rsidRPr="00C26D06" w:rsidRDefault="00C057FE" w:rsidP="00C057FE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5F68" w14:textId="1BE4E2C6" w:rsidR="00C057FE" w:rsidRPr="00C26D06" w:rsidRDefault="00C057FE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9520" w14:textId="2CD90015" w:rsidR="00C057FE" w:rsidRPr="00C26D06" w:rsidRDefault="00C057FE" w:rsidP="00C057FE">
            <w:pPr>
              <w:pStyle w:val="Nadpis6"/>
              <w:rPr>
                <w:color w:val="000000" w:themeColor="text1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F152" w14:textId="77777777" w:rsidR="00C057FE" w:rsidRPr="00C26D06" w:rsidRDefault="00C057FE" w:rsidP="00C057FE">
            <w:pPr>
              <w:pStyle w:val="Nadpis4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CB02" w14:textId="77777777" w:rsidR="00C057FE" w:rsidRPr="00C26D06" w:rsidRDefault="00C057FE" w:rsidP="00C057FE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2CEE" w14:textId="01FB4E1A" w:rsidR="00C057FE" w:rsidRPr="00C26D06" w:rsidRDefault="00C057FE" w:rsidP="00C057FE">
            <w:pPr>
              <w:rPr>
                <w:color w:val="000000" w:themeColor="text1"/>
                <w:sz w:val="16"/>
              </w:rPr>
            </w:pPr>
            <w:r w:rsidRPr="00C26D06">
              <w:rPr>
                <w:color w:val="000000" w:themeColor="text1"/>
                <w:sz w:val="16"/>
              </w:rPr>
              <w:t>Hudební soubor 1 (HS1)</w:t>
            </w:r>
          </w:p>
          <w:p w14:paraId="3358B4B7" w14:textId="09D80D1A" w:rsidR="00C057FE" w:rsidRPr="00C26D06" w:rsidRDefault="00FD05B7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</w:rPr>
              <w:t>Keprt</w:t>
            </w:r>
            <w:r w:rsidR="00C057FE" w:rsidRPr="00C26D06">
              <w:rPr>
                <w:b/>
                <w:color w:val="000000" w:themeColor="text1"/>
                <w:sz w:val="16"/>
              </w:rPr>
              <w:t xml:space="preserve">                         RS</w:t>
            </w:r>
          </w:p>
        </w:tc>
      </w:tr>
      <w:tr w:rsidR="00C26D06" w:rsidRPr="00C26D06" w14:paraId="0B0941C4" w14:textId="77777777" w:rsidTr="00AB21D0">
        <w:trPr>
          <w:cantSplit/>
          <w:trHeight w:val="73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2803" w14:textId="77777777" w:rsidR="00C057FE" w:rsidRPr="00C26D06" w:rsidRDefault="00C057FE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BB4D" w14:textId="77777777" w:rsidR="00C057FE" w:rsidRPr="00C26D06" w:rsidRDefault="00C057FE" w:rsidP="00C057FE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1436C5E" w14:textId="77777777" w:rsidR="00C057FE" w:rsidRPr="00C26D06" w:rsidRDefault="00C057FE" w:rsidP="00C057F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2A0FB23" w14:textId="77777777" w:rsidR="00C057FE" w:rsidRPr="00C26D06" w:rsidRDefault="00C057FE" w:rsidP="00C057F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9494" w14:textId="39B784E3" w:rsidR="00AB346A" w:rsidRPr="00C26D06" w:rsidRDefault="00AB346A" w:rsidP="00AB346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 xml:space="preserve">Teorie populární kultury (TPKU)          </w:t>
            </w:r>
          </w:p>
          <w:p w14:paraId="44CF2EE7" w14:textId="7814D44B" w:rsidR="00C057FE" w:rsidRPr="00C26D06" w:rsidRDefault="00AB346A" w:rsidP="00AB346A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                 RS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3A4E" w14:textId="77777777" w:rsidR="00C057FE" w:rsidRPr="00C26D06" w:rsidRDefault="00C057FE" w:rsidP="00C057FE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Přehled dějin populární hudby 1 (KMU/TDNU1)</w:t>
            </w:r>
          </w:p>
          <w:p w14:paraId="5694B786" w14:textId="77777777" w:rsidR="00C057FE" w:rsidRPr="00C26D06" w:rsidRDefault="00C057FE" w:rsidP="00C057F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           RS</w:t>
            </w:r>
          </w:p>
          <w:p w14:paraId="22516CD1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1E21" w14:textId="5A8FDD8E" w:rsidR="00AB346A" w:rsidRPr="00C26D06" w:rsidRDefault="00AB346A" w:rsidP="00AB346A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Přehled dějin populární hudby 1 (KMU/TDNU2)</w:t>
            </w:r>
          </w:p>
          <w:p w14:paraId="52F8E0F5" w14:textId="7C0A1A0D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           RS</w:t>
            </w:r>
          </w:p>
          <w:p w14:paraId="2E6AECB3" w14:textId="77777777" w:rsidR="003C080D" w:rsidRPr="00C26D06" w:rsidRDefault="003C080D" w:rsidP="00AB346A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Cs/>
                <w:color w:val="000000" w:themeColor="text1"/>
                <w:sz w:val="16"/>
                <w:szCs w:val="16"/>
              </w:rPr>
              <w:t>Mal</w:t>
            </w:r>
            <w:proofErr w:type="spellEnd"/>
            <w:r w:rsidRPr="00C26D06">
              <w:rPr>
                <w:bCs/>
                <w:color w:val="000000" w:themeColor="text1"/>
                <w:sz w:val="16"/>
                <w:szCs w:val="16"/>
              </w:rPr>
              <w:t>. a soch. 20. st v ČR 1 (DVU/U20C1)</w:t>
            </w:r>
          </w:p>
          <w:p w14:paraId="3A014850" w14:textId="3A05A5A4" w:rsidR="003C080D" w:rsidRPr="00C26D06" w:rsidRDefault="003C080D" w:rsidP="00AB346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Kundračíková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AM/ 2.r. </w:t>
            </w:r>
          </w:p>
          <w:p w14:paraId="212C6D2F" w14:textId="0572C824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E64F" w14:textId="77777777" w:rsidR="00C057FE" w:rsidRPr="00C26D06" w:rsidRDefault="003C080D" w:rsidP="00C057F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 xml:space="preserve">Art in Czech </w:t>
            </w:r>
            <w:proofErr w:type="spellStart"/>
            <w:r w:rsidRPr="00C26D06">
              <w:rPr>
                <w:bCs/>
                <w:color w:val="000000" w:themeColor="text1"/>
                <w:sz w:val="16"/>
                <w:szCs w:val="16"/>
              </w:rPr>
              <w:t>lands</w:t>
            </w:r>
            <w:proofErr w:type="spellEnd"/>
            <w:r w:rsidRPr="00C26D06">
              <w:rPr>
                <w:bCs/>
                <w:color w:val="000000" w:themeColor="text1"/>
                <w:sz w:val="16"/>
                <w:szCs w:val="16"/>
              </w:rPr>
              <w:t xml:space="preserve"> 900-1400 (DVU/BAC9)</w:t>
            </w:r>
          </w:p>
          <w:p w14:paraId="405C97F1" w14:textId="235DF570" w:rsidR="003C080D" w:rsidRPr="00C26D06" w:rsidRDefault="003C080D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Čehovský</w:t>
            </w:r>
            <w:proofErr w:type="spellEnd"/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           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9A17" w14:textId="77777777" w:rsidR="00C057FE" w:rsidRPr="00C26D06" w:rsidRDefault="003C080D" w:rsidP="00C057FE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Současný stav bádání v oboru (DVU/ BSSB2, BSSB3)</w:t>
            </w:r>
          </w:p>
          <w:p w14:paraId="744D7A22" w14:textId="5F6BF51A" w:rsidR="003C080D" w:rsidRPr="00C26D06" w:rsidRDefault="003C080D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Jakubec                 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809E" w14:textId="77777777" w:rsidR="003C080D" w:rsidRPr="00C26D06" w:rsidRDefault="003C080D" w:rsidP="00C057FE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Renesance v Itálii a Záalpí (DVU/ BRIZ)</w:t>
            </w:r>
          </w:p>
          <w:p w14:paraId="601C4311" w14:textId="41232E52" w:rsidR="003C080D" w:rsidRPr="00C26D06" w:rsidRDefault="003C080D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Waisser                           LM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02D4" w14:textId="01FCD540" w:rsidR="00C057FE" w:rsidRPr="00C26D06" w:rsidRDefault="00C057FE" w:rsidP="00C057FE">
            <w:pPr>
              <w:rPr>
                <w:color w:val="000000" w:themeColor="text1"/>
                <w:sz w:val="16"/>
              </w:rPr>
            </w:pPr>
            <w:r w:rsidRPr="00C26D06">
              <w:rPr>
                <w:color w:val="000000" w:themeColor="text1"/>
                <w:sz w:val="16"/>
              </w:rPr>
              <w:t xml:space="preserve">Hudební soubor </w:t>
            </w:r>
            <w:r w:rsidR="00AB21D0" w:rsidRPr="00C26D06">
              <w:rPr>
                <w:color w:val="000000" w:themeColor="text1"/>
                <w:sz w:val="16"/>
              </w:rPr>
              <w:t>2, 3</w:t>
            </w:r>
            <w:r w:rsidRPr="00C26D06">
              <w:rPr>
                <w:color w:val="000000" w:themeColor="text1"/>
                <w:sz w:val="16"/>
              </w:rPr>
              <w:t xml:space="preserve"> (HS</w:t>
            </w:r>
            <w:r w:rsidR="00AB21D0" w:rsidRPr="00C26D06">
              <w:rPr>
                <w:color w:val="000000" w:themeColor="text1"/>
                <w:sz w:val="16"/>
              </w:rPr>
              <w:t>2, 3</w:t>
            </w:r>
            <w:r w:rsidRPr="00C26D06">
              <w:rPr>
                <w:color w:val="000000" w:themeColor="text1"/>
                <w:sz w:val="16"/>
              </w:rPr>
              <w:t>)</w:t>
            </w:r>
          </w:p>
          <w:p w14:paraId="3745C7A8" w14:textId="6F612FAB" w:rsidR="00C057FE" w:rsidRPr="00C26D06" w:rsidRDefault="00FD05B7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Keprt</w:t>
            </w:r>
            <w:r w:rsidR="00C057FE" w:rsidRPr="00C26D0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C057FE" w:rsidRPr="00C26D06">
              <w:rPr>
                <w:b/>
                <w:i/>
                <w:color w:val="000000" w:themeColor="text1"/>
                <w:sz w:val="16"/>
                <w:szCs w:val="16"/>
              </w:rPr>
              <w:t xml:space="preserve">                        </w:t>
            </w:r>
            <w:r w:rsidR="00C057FE" w:rsidRPr="00C26D06">
              <w:rPr>
                <w:b/>
                <w:color w:val="000000" w:themeColor="text1"/>
                <w:sz w:val="16"/>
                <w:szCs w:val="16"/>
              </w:rPr>
              <w:t>RS</w:t>
            </w:r>
            <w:r w:rsidR="00C057FE" w:rsidRPr="00C26D06">
              <w:rPr>
                <w:b/>
                <w:color w:val="000000" w:themeColor="text1"/>
                <w:sz w:val="16"/>
              </w:rPr>
              <w:t xml:space="preserve"> </w:t>
            </w:r>
          </w:p>
        </w:tc>
      </w:tr>
      <w:tr w:rsidR="00C26D06" w:rsidRPr="00C26D06" w14:paraId="04A25301" w14:textId="77777777" w:rsidTr="00AB21D0">
        <w:trPr>
          <w:cantSplit/>
          <w:trHeight w:val="699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A57C" w14:textId="77777777" w:rsidR="00C057FE" w:rsidRPr="00C26D06" w:rsidRDefault="00C057FE" w:rsidP="00C057FE">
            <w:pPr>
              <w:pStyle w:val="Nadpis2"/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34D58979" w14:textId="77777777" w:rsidR="00C057FE" w:rsidRPr="00C26D06" w:rsidRDefault="00C057FE" w:rsidP="00C057FE">
            <w:pPr>
              <w:pStyle w:val="Nadpis2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Čt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182" w14:textId="77777777" w:rsidR="00C057FE" w:rsidRPr="00C26D06" w:rsidRDefault="00C057FE" w:rsidP="00C057FE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531BE29" w14:textId="77777777" w:rsidR="00C057FE" w:rsidRPr="00C26D06" w:rsidRDefault="00C057FE" w:rsidP="00C057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780" w14:textId="77777777" w:rsidR="00C057FE" w:rsidRPr="00C26D06" w:rsidRDefault="00C057FE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374D35F6" w14:textId="77777777" w:rsidR="00C057FE" w:rsidRPr="00C26D06" w:rsidRDefault="00C057FE" w:rsidP="00C057F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2B66" w14:textId="70A13958" w:rsidR="00C057FE" w:rsidRPr="00C26D06" w:rsidRDefault="00C057FE" w:rsidP="00C057FE">
            <w:pPr>
              <w:ind w:right="-3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ABA3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8646" w14:textId="77777777" w:rsidR="00C057FE" w:rsidRPr="00C26D06" w:rsidRDefault="00C057FE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013A" w14:textId="77777777" w:rsidR="00C057FE" w:rsidRPr="00C26D06" w:rsidRDefault="00C057FE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C0BA" w14:textId="77777777" w:rsidR="00C057FE" w:rsidRPr="00C26D06" w:rsidRDefault="00C057FE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4AF3" w14:textId="77777777" w:rsidR="00C057FE" w:rsidRPr="00C26D06" w:rsidRDefault="00C057FE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26D06" w:rsidRPr="00C26D06" w14:paraId="4A26CC32" w14:textId="77777777" w:rsidTr="00A9073A">
        <w:trPr>
          <w:cantSplit/>
          <w:trHeight w:val="88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F141" w14:textId="77777777" w:rsidR="00C057FE" w:rsidRPr="00C26D06" w:rsidRDefault="00C057FE" w:rsidP="00C057F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24AD" w14:textId="77777777" w:rsidR="00C057FE" w:rsidRPr="00C26D06" w:rsidRDefault="00C057FE" w:rsidP="00C057FE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1F5E76E" w14:textId="77777777" w:rsidR="00C057FE" w:rsidRPr="00C26D06" w:rsidRDefault="00C057FE" w:rsidP="00C057F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2 – 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2DEE" w14:textId="6B4E1C90" w:rsidR="00AB346A" w:rsidRPr="00C26D06" w:rsidRDefault="00AB346A" w:rsidP="00AB346A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Dějiny hudby 19. st. 1</w:t>
            </w:r>
          </w:p>
          <w:p w14:paraId="1361D789" w14:textId="77777777" w:rsidR="00AB346A" w:rsidRPr="00C26D06" w:rsidRDefault="00AB346A" w:rsidP="00AB346A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(H19-1)</w:t>
            </w:r>
          </w:p>
          <w:p w14:paraId="51BC0DA0" w14:textId="2B964E9B" w:rsidR="00C057FE" w:rsidRPr="00C26D06" w:rsidRDefault="00AB346A" w:rsidP="00AB346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Kopecký                        SE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E46F" w14:textId="77777777" w:rsidR="00C057FE" w:rsidRPr="00C26D06" w:rsidRDefault="003C080D" w:rsidP="00C057FE">
            <w:pPr>
              <w:snapToGrid w:val="0"/>
              <w:rPr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color w:val="000000" w:themeColor="text1"/>
                <w:sz w:val="16"/>
                <w:szCs w:val="16"/>
              </w:rPr>
              <w:t>Diplomový seminář (DVU/DMB3)</w:t>
            </w:r>
          </w:p>
          <w:p w14:paraId="3663827A" w14:textId="7C6777BD" w:rsidR="003C080D" w:rsidRPr="00C26D06" w:rsidRDefault="003C080D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>Macurová    LM/ 3.r.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8789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ACB9" w14:textId="7421CBEB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B5E3" w14:textId="77777777" w:rsidR="00C057FE" w:rsidRPr="00C26D06" w:rsidRDefault="00D77AF1" w:rsidP="00C057FE">
            <w:pPr>
              <w:snapToGrid w:val="0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iCs/>
                <w:color w:val="000000" w:themeColor="text1"/>
                <w:sz w:val="16"/>
                <w:szCs w:val="16"/>
              </w:rPr>
              <w:t>Dějiny umění 17. a 18. st. (DVU/DU17U)</w:t>
            </w:r>
          </w:p>
          <w:p w14:paraId="1C023436" w14:textId="5FF5ACCC" w:rsidR="00D77AF1" w:rsidRPr="00C26D06" w:rsidRDefault="00D77AF1" w:rsidP="00C057FE">
            <w:pPr>
              <w:snapToGrid w:val="0"/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iCs/>
                <w:color w:val="000000" w:themeColor="text1"/>
                <w:sz w:val="16"/>
                <w:szCs w:val="16"/>
              </w:rPr>
              <w:t>Macurová       AM/ 2.r.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9CA3" w14:textId="77777777" w:rsidR="00C057FE" w:rsidRPr="00C26D06" w:rsidRDefault="00C057FE" w:rsidP="00C057FE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F646" w14:textId="77777777" w:rsidR="00C057FE" w:rsidRPr="00C26D06" w:rsidRDefault="00C057FE" w:rsidP="00C057FE">
            <w:pPr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26D06" w:rsidRPr="00C26D06" w14:paraId="0D35F0D2" w14:textId="77777777" w:rsidTr="00AB21D0">
        <w:trPr>
          <w:cantSplit/>
          <w:trHeight w:val="698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017D" w14:textId="77777777" w:rsidR="009A6691" w:rsidRPr="00C26D06" w:rsidRDefault="009A6691" w:rsidP="00DC7E63">
            <w:pPr>
              <w:pStyle w:val="Nadpis2"/>
              <w:snapToGrid w:val="0"/>
              <w:rPr>
                <w:color w:val="000000" w:themeColor="text1"/>
                <w:sz w:val="16"/>
                <w:szCs w:val="16"/>
              </w:rPr>
            </w:pPr>
          </w:p>
          <w:p w14:paraId="2EEA0D3A" w14:textId="796E5AF7" w:rsidR="009A6691" w:rsidRPr="00C26D06" w:rsidRDefault="009A6691" w:rsidP="00DC7E63">
            <w:pPr>
              <w:pStyle w:val="Nadpis2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Pá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245D" w14:textId="77777777" w:rsidR="009A6691" w:rsidRPr="00C26D06" w:rsidRDefault="009A6691" w:rsidP="009A6691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rPr>
                <w:color w:val="000000" w:themeColor="text1"/>
                <w:sz w:val="16"/>
                <w:szCs w:val="16"/>
              </w:rPr>
            </w:pPr>
          </w:p>
          <w:p w14:paraId="7421E9C2" w14:textId="77777777" w:rsidR="009A6691" w:rsidRPr="00C26D06" w:rsidRDefault="009A6691" w:rsidP="009A6691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B1C9" w14:textId="5F9CC27B" w:rsidR="009A6691" w:rsidRPr="00C26D06" w:rsidRDefault="009A6691" w:rsidP="009A6691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5093" w14:textId="77777777" w:rsidR="009A6691" w:rsidRPr="00C26D06" w:rsidRDefault="009A6691" w:rsidP="009A6691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E81A" w14:textId="77777777" w:rsidR="009A6691" w:rsidRPr="00C26D06" w:rsidRDefault="009A6691" w:rsidP="009A6691">
            <w:pPr>
              <w:ind w:right="-3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F8F9" w14:textId="77777777" w:rsidR="009A6691" w:rsidRPr="00C26D06" w:rsidRDefault="009A6691" w:rsidP="009A669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45E5" w14:textId="77777777" w:rsidR="009A6691" w:rsidRPr="00C26D06" w:rsidRDefault="009A6691" w:rsidP="00DC7E63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2913" w14:textId="77777777" w:rsidR="009A6691" w:rsidRPr="00C26D06" w:rsidRDefault="009A6691" w:rsidP="00DC7E63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914C" w14:textId="77777777" w:rsidR="009A6691" w:rsidRPr="00C26D06" w:rsidRDefault="009A6691" w:rsidP="00DC7E63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26D06" w:rsidRPr="00C26D06" w14:paraId="358C4EF1" w14:textId="77777777" w:rsidTr="00AB21D0">
        <w:trPr>
          <w:cantSplit/>
          <w:trHeight w:val="67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6474" w14:textId="77777777" w:rsidR="009A6691" w:rsidRPr="00C26D06" w:rsidRDefault="009A6691" w:rsidP="009A6691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B0DF" w14:textId="77777777" w:rsidR="009A6691" w:rsidRPr="00C26D06" w:rsidRDefault="009A6691" w:rsidP="009A6691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rPr>
                <w:color w:val="000000" w:themeColor="text1"/>
                <w:sz w:val="16"/>
                <w:szCs w:val="16"/>
              </w:rPr>
            </w:pPr>
          </w:p>
          <w:p w14:paraId="70844914" w14:textId="5847D418" w:rsidR="009A6691" w:rsidRPr="00C26D06" w:rsidRDefault="009A6691" w:rsidP="009A6691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7DF4" w14:textId="5E4AC310" w:rsidR="009A6691" w:rsidRPr="00C26D06" w:rsidRDefault="009A6691" w:rsidP="009A6691">
            <w:pPr>
              <w:rPr>
                <w:color w:val="000000" w:themeColor="text1"/>
                <w:sz w:val="16"/>
                <w:szCs w:val="16"/>
              </w:rPr>
            </w:pPr>
            <w:r w:rsidRPr="00C26D06">
              <w:rPr>
                <w:color w:val="000000" w:themeColor="text1"/>
                <w:sz w:val="16"/>
                <w:szCs w:val="16"/>
              </w:rPr>
              <w:t>Seminář k diplomové práci 1 (SMO1)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1EBE" w14:textId="5152635A" w:rsidR="00AB346A" w:rsidRPr="00C26D06" w:rsidRDefault="00C26D06" w:rsidP="00AB346A">
            <w:pPr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iCs/>
                <w:color w:val="000000" w:themeColor="text1"/>
                <w:sz w:val="16"/>
                <w:szCs w:val="16"/>
              </w:rPr>
              <w:t>M</w:t>
            </w:r>
            <w:r w:rsidR="00AB346A" w:rsidRPr="00C26D06">
              <w:rPr>
                <w:bCs/>
                <w:iCs/>
                <w:color w:val="000000" w:themeColor="text1"/>
                <w:sz w:val="16"/>
                <w:szCs w:val="16"/>
              </w:rPr>
              <w:t>anagement</w:t>
            </w:r>
            <w:r w:rsidR="00AB346A" w:rsidRPr="00C26D06">
              <w:rPr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C26D06">
              <w:rPr>
                <w:b/>
                <w:iCs/>
                <w:color w:val="000000" w:themeColor="text1"/>
                <w:sz w:val="16"/>
                <w:szCs w:val="16"/>
              </w:rPr>
              <w:t xml:space="preserve">umění </w:t>
            </w:r>
            <w:r w:rsidR="00AB346A" w:rsidRPr="00C26D06">
              <w:rPr>
                <w:bCs/>
                <w:iCs/>
                <w:color w:val="000000" w:themeColor="text1"/>
                <w:sz w:val="16"/>
                <w:szCs w:val="16"/>
              </w:rPr>
              <w:t>(M</w:t>
            </w:r>
            <w:r w:rsidRPr="00C26D06">
              <w:rPr>
                <w:bCs/>
                <w:iCs/>
                <w:color w:val="000000" w:themeColor="text1"/>
                <w:sz w:val="16"/>
                <w:szCs w:val="16"/>
              </w:rPr>
              <w:t>U</w:t>
            </w:r>
            <w:r w:rsidR="00AB346A" w:rsidRPr="00C26D06">
              <w:rPr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41F30B3B" w14:textId="77777777" w:rsidR="00AB346A" w:rsidRPr="00C26D06" w:rsidRDefault="00AB346A" w:rsidP="00AB346A">
            <w:pPr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C26D06">
              <w:rPr>
                <w:bCs/>
                <w:iCs/>
                <w:color w:val="000000" w:themeColor="text1"/>
                <w:sz w:val="16"/>
                <w:szCs w:val="16"/>
              </w:rPr>
              <w:t>bloková výuka, 4 x semestr</w:t>
            </w:r>
          </w:p>
          <w:p w14:paraId="4790AC84" w14:textId="4AA2659B" w:rsidR="009A6691" w:rsidRPr="00C26D06" w:rsidRDefault="00AB346A" w:rsidP="00AB346A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6D06">
              <w:rPr>
                <w:b/>
                <w:color w:val="000000" w:themeColor="text1"/>
                <w:sz w:val="16"/>
                <w:szCs w:val="16"/>
              </w:rPr>
              <w:t>Bačuvčík</w:t>
            </w:r>
            <w:proofErr w:type="spellEnd"/>
            <w:r w:rsidR="00AB21D0" w:rsidRPr="00C26D06">
              <w:rPr>
                <w:rStyle w:val="Znakapoznpodarou"/>
                <w:b/>
                <w:color w:val="000000" w:themeColor="text1"/>
                <w:sz w:val="16"/>
                <w:szCs w:val="16"/>
              </w:rPr>
              <w:footnoteReference w:id="1"/>
            </w: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                       RS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2A9C" w14:textId="77777777" w:rsidR="009A6691" w:rsidRPr="00C26D06" w:rsidRDefault="009A6691" w:rsidP="009A6691">
            <w:pPr>
              <w:ind w:right="-3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504E" w14:textId="77777777" w:rsidR="009A6691" w:rsidRPr="00C26D06" w:rsidRDefault="009A6691" w:rsidP="009A669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8B90" w14:textId="77777777" w:rsidR="009A6691" w:rsidRPr="00C26D06" w:rsidRDefault="009A6691" w:rsidP="009A6691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FB3E" w14:textId="77777777" w:rsidR="009A6691" w:rsidRPr="00C26D06" w:rsidRDefault="009A6691" w:rsidP="009A6691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A86" w14:textId="77777777" w:rsidR="009A6691" w:rsidRPr="00C26D06" w:rsidRDefault="009A6691" w:rsidP="009A6691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C26D0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3F34A95A" w14:textId="77777777" w:rsidR="00AB21D0" w:rsidRPr="00C26D06" w:rsidRDefault="00AB21D0" w:rsidP="00AB21D0">
      <w:pPr>
        <w:ind w:right="-30"/>
        <w:rPr>
          <w:b/>
          <w:color w:val="000000" w:themeColor="text1"/>
          <w:sz w:val="16"/>
          <w:szCs w:val="16"/>
        </w:rPr>
      </w:pPr>
      <w:r w:rsidRPr="00C26D06">
        <w:rPr>
          <w:b/>
          <w:color w:val="000000" w:themeColor="text1"/>
          <w:sz w:val="16"/>
          <w:szCs w:val="16"/>
        </w:rPr>
        <w:t>Vysvětlivky:</w:t>
      </w:r>
      <w:r w:rsidRPr="00C26D06">
        <w:rPr>
          <w:b/>
          <w:color w:val="000000" w:themeColor="text1"/>
          <w:sz w:val="16"/>
          <w:szCs w:val="16"/>
        </w:rPr>
        <w:tab/>
        <w:t>RS – Posluchárna Roberta Smetany (dveře č. 239), MP – Malá posluchárna (dveře č. 238), SE – Seminární učebna (dveře č. 237), HU – Hudebna (dveře č. 235), PU – Počítačová učebna (dveře č. 236)</w:t>
      </w:r>
    </w:p>
    <w:p w14:paraId="52DB5C1B" w14:textId="6251B46A" w:rsidR="009A6691" w:rsidRPr="00C26D06" w:rsidRDefault="00AB21D0" w:rsidP="00AB21D0">
      <w:pPr>
        <w:ind w:right="-30"/>
        <w:rPr>
          <w:b/>
          <w:color w:val="000000" w:themeColor="text1"/>
        </w:rPr>
      </w:pPr>
      <w:r w:rsidRPr="00C26D06">
        <w:rPr>
          <w:b/>
          <w:color w:val="000000" w:themeColor="text1"/>
          <w:sz w:val="16"/>
          <w:szCs w:val="16"/>
        </w:rPr>
        <w:t>Poznámky:</w:t>
      </w:r>
      <w:r w:rsidRPr="00C26D06">
        <w:rPr>
          <w:b/>
          <w:color w:val="000000" w:themeColor="text1"/>
          <w:sz w:val="16"/>
          <w:szCs w:val="16"/>
        </w:rPr>
        <w:tab/>
        <w:t>Předměty uvedené v rozvrhu v pátek: a) jejich výuka bude probíhat v jiné dny po individuální domluvě s vyučujícími, b) jejich výuka má blokový charakter specifikovaný v poznámce (viz níže).</w:t>
      </w:r>
    </w:p>
    <w:sectPr w:rsidR="009A6691" w:rsidRPr="00C26D06" w:rsidSect="00E64937">
      <w:pgSz w:w="16838" w:h="11906" w:orient="landscape"/>
      <w:pgMar w:top="170" w:right="567" w:bottom="0" w:left="28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2DCA" w14:textId="77777777" w:rsidR="00D628D8" w:rsidRDefault="00D628D8" w:rsidP="00332626">
      <w:r>
        <w:separator/>
      </w:r>
    </w:p>
  </w:endnote>
  <w:endnote w:type="continuationSeparator" w:id="0">
    <w:p w14:paraId="05CDC3B3" w14:textId="77777777" w:rsidR="00D628D8" w:rsidRDefault="00D628D8" w:rsidP="003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0333" w14:textId="77777777" w:rsidR="00D628D8" w:rsidRDefault="00D628D8" w:rsidP="00332626">
      <w:r>
        <w:separator/>
      </w:r>
    </w:p>
  </w:footnote>
  <w:footnote w:type="continuationSeparator" w:id="0">
    <w:p w14:paraId="06C0B5C6" w14:textId="77777777" w:rsidR="00D628D8" w:rsidRDefault="00D628D8" w:rsidP="00332626">
      <w:r>
        <w:continuationSeparator/>
      </w:r>
    </w:p>
  </w:footnote>
  <w:footnote w:id="1">
    <w:p w14:paraId="5320CF1D" w14:textId="6EEC662E" w:rsidR="00AB21D0" w:rsidRDefault="00AB21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624E">
        <w:rPr>
          <w:sz w:val="16"/>
          <w:szCs w:val="16"/>
        </w:rPr>
        <w:t>TERMÍNY VÝUKY</w:t>
      </w:r>
      <w:r>
        <w:rPr>
          <w:sz w:val="16"/>
          <w:szCs w:val="16"/>
        </w:rPr>
        <w:t xml:space="preserve"> doc. </w:t>
      </w:r>
      <w:proofErr w:type="spellStart"/>
      <w:r>
        <w:rPr>
          <w:sz w:val="16"/>
          <w:szCs w:val="16"/>
        </w:rPr>
        <w:t>Bačuvčíka</w:t>
      </w:r>
      <w:proofErr w:type="spellEnd"/>
      <w:r>
        <w:rPr>
          <w:sz w:val="16"/>
          <w:szCs w:val="16"/>
        </w:rPr>
        <w:t>:</w:t>
      </w:r>
      <w:r w:rsidRPr="0058624E">
        <w:rPr>
          <w:sz w:val="16"/>
          <w:szCs w:val="16"/>
        </w:rPr>
        <w:t xml:space="preserve"> </w:t>
      </w:r>
      <w:r w:rsidRPr="00D40023">
        <w:rPr>
          <w:sz w:val="16"/>
          <w:szCs w:val="16"/>
        </w:rPr>
        <w:t>22. 9., 13. 10, 27. 10., 24. 11.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9D727C"/>
    <w:multiLevelType w:val="singleLevel"/>
    <w:tmpl w:val="9AFC5DD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1020661299">
    <w:abstractNumId w:val="0"/>
  </w:num>
  <w:num w:numId="2" w16cid:durableId="19778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D5"/>
    <w:rsid w:val="000018BD"/>
    <w:rsid w:val="00003E5B"/>
    <w:rsid w:val="000044F3"/>
    <w:rsid w:val="000514E4"/>
    <w:rsid w:val="00061463"/>
    <w:rsid w:val="00061BFD"/>
    <w:rsid w:val="00064F06"/>
    <w:rsid w:val="000B48F8"/>
    <w:rsid w:val="000B6048"/>
    <w:rsid w:val="001050FF"/>
    <w:rsid w:val="00132017"/>
    <w:rsid w:val="00134DE6"/>
    <w:rsid w:val="001726C0"/>
    <w:rsid w:val="001A10AD"/>
    <w:rsid w:val="001C166B"/>
    <w:rsid w:val="001C40F2"/>
    <w:rsid w:val="002027C6"/>
    <w:rsid w:val="00213B75"/>
    <w:rsid w:val="002433F2"/>
    <w:rsid w:val="00262946"/>
    <w:rsid w:val="00277ACE"/>
    <w:rsid w:val="002815F7"/>
    <w:rsid w:val="002823B6"/>
    <w:rsid w:val="00283906"/>
    <w:rsid w:val="002A54D5"/>
    <w:rsid w:val="002C4ED7"/>
    <w:rsid w:val="002C5AF3"/>
    <w:rsid w:val="002F5F9D"/>
    <w:rsid w:val="00326269"/>
    <w:rsid w:val="00332626"/>
    <w:rsid w:val="0035431E"/>
    <w:rsid w:val="003639CE"/>
    <w:rsid w:val="00366776"/>
    <w:rsid w:val="003816B6"/>
    <w:rsid w:val="003820D4"/>
    <w:rsid w:val="003B0DB4"/>
    <w:rsid w:val="003C02A4"/>
    <w:rsid w:val="003C080D"/>
    <w:rsid w:val="00421C31"/>
    <w:rsid w:val="00422E0B"/>
    <w:rsid w:val="00431609"/>
    <w:rsid w:val="00451E7A"/>
    <w:rsid w:val="00473984"/>
    <w:rsid w:val="004821D4"/>
    <w:rsid w:val="004A5628"/>
    <w:rsid w:val="004F7F59"/>
    <w:rsid w:val="00520C5A"/>
    <w:rsid w:val="00521E97"/>
    <w:rsid w:val="00530661"/>
    <w:rsid w:val="005545B0"/>
    <w:rsid w:val="005957B2"/>
    <w:rsid w:val="005A4861"/>
    <w:rsid w:val="005D6E0E"/>
    <w:rsid w:val="005E3BCD"/>
    <w:rsid w:val="0061064E"/>
    <w:rsid w:val="00623D53"/>
    <w:rsid w:val="006350C0"/>
    <w:rsid w:val="00662A25"/>
    <w:rsid w:val="00673C82"/>
    <w:rsid w:val="00694187"/>
    <w:rsid w:val="006A18BE"/>
    <w:rsid w:val="006B0076"/>
    <w:rsid w:val="006B6287"/>
    <w:rsid w:val="006C2CCE"/>
    <w:rsid w:val="006C63CA"/>
    <w:rsid w:val="006D0AAE"/>
    <w:rsid w:val="00703124"/>
    <w:rsid w:val="00710309"/>
    <w:rsid w:val="00746286"/>
    <w:rsid w:val="00752C78"/>
    <w:rsid w:val="00756D59"/>
    <w:rsid w:val="00784CA2"/>
    <w:rsid w:val="007876E4"/>
    <w:rsid w:val="00793446"/>
    <w:rsid w:val="007F4B66"/>
    <w:rsid w:val="0080728D"/>
    <w:rsid w:val="00861A6C"/>
    <w:rsid w:val="00874E04"/>
    <w:rsid w:val="00892BF8"/>
    <w:rsid w:val="008A34BB"/>
    <w:rsid w:val="008D20EC"/>
    <w:rsid w:val="008E5502"/>
    <w:rsid w:val="00913DAE"/>
    <w:rsid w:val="00941C3A"/>
    <w:rsid w:val="00943985"/>
    <w:rsid w:val="00943ED2"/>
    <w:rsid w:val="0095667F"/>
    <w:rsid w:val="0097203D"/>
    <w:rsid w:val="00984A58"/>
    <w:rsid w:val="009A296D"/>
    <w:rsid w:val="009A4613"/>
    <w:rsid w:val="009A6691"/>
    <w:rsid w:val="009B3E7A"/>
    <w:rsid w:val="009B7040"/>
    <w:rsid w:val="009C0E03"/>
    <w:rsid w:val="009D40C7"/>
    <w:rsid w:val="009D50B3"/>
    <w:rsid w:val="009F27B6"/>
    <w:rsid w:val="00A06961"/>
    <w:rsid w:val="00A17358"/>
    <w:rsid w:val="00A35657"/>
    <w:rsid w:val="00A54BAC"/>
    <w:rsid w:val="00A562B2"/>
    <w:rsid w:val="00A63981"/>
    <w:rsid w:val="00A85425"/>
    <w:rsid w:val="00A9073A"/>
    <w:rsid w:val="00AA35AE"/>
    <w:rsid w:val="00AB21D0"/>
    <w:rsid w:val="00AB346A"/>
    <w:rsid w:val="00AB4393"/>
    <w:rsid w:val="00AC5C87"/>
    <w:rsid w:val="00AD7077"/>
    <w:rsid w:val="00AE28CE"/>
    <w:rsid w:val="00AE6FD5"/>
    <w:rsid w:val="00AF4370"/>
    <w:rsid w:val="00AF4B34"/>
    <w:rsid w:val="00B003D2"/>
    <w:rsid w:val="00B16608"/>
    <w:rsid w:val="00B1683D"/>
    <w:rsid w:val="00B20EDF"/>
    <w:rsid w:val="00B3097F"/>
    <w:rsid w:val="00B40141"/>
    <w:rsid w:val="00B4649A"/>
    <w:rsid w:val="00B50A58"/>
    <w:rsid w:val="00B720F4"/>
    <w:rsid w:val="00B74AD9"/>
    <w:rsid w:val="00B85569"/>
    <w:rsid w:val="00BA6357"/>
    <w:rsid w:val="00BA70DC"/>
    <w:rsid w:val="00BA7D33"/>
    <w:rsid w:val="00BB07E7"/>
    <w:rsid w:val="00BE52AD"/>
    <w:rsid w:val="00C01C9C"/>
    <w:rsid w:val="00C057FE"/>
    <w:rsid w:val="00C1456C"/>
    <w:rsid w:val="00C26D06"/>
    <w:rsid w:val="00C465BC"/>
    <w:rsid w:val="00C63CA1"/>
    <w:rsid w:val="00C84E05"/>
    <w:rsid w:val="00C9307C"/>
    <w:rsid w:val="00C93F05"/>
    <w:rsid w:val="00C952BA"/>
    <w:rsid w:val="00CF7010"/>
    <w:rsid w:val="00D23EBF"/>
    <w:rsid w:val="00D27245"/>
    <w:rsid w:val="00D27529"/>
    <w:rsid w:val="00D628D8"/>
    <w:rsid w:val="00D64A5D"/>
    <w:rsid w:val="00D77AF1"/>
    <w:rsid w:val="00DA4BE3"/>
    <w:rsid w:val="00DC7596"/>
    <w:rsid w:val="00DD49F7"/>
    <w:rsid w:val="00DF1C3D"/>
    <w:rsid w:val="00DF4E04"/>
    <w:rsid w:val="00E4082F"/>
    <w:rsid w:val="00E447B9"/>
    <w:rsid w:val="00E51DEB"/>
    <w:rsid w:val="00E61785"/>
    <w:rsid w:val="00E6187A"/>
    <w:rsid w:val="00E64937"/>
    <w:rsid w:val="00E84066"/>
    <w:rsid w:val="00EA46E7"/>
    <w:rsid w:val="00ED51EE"/>
    <w:rsid w:val="00F3291E"/>
    <w:rsid w:val="00F50900"/>
    <w:rsid w:val="00F71F91"/>
    <w:rsid w:val="00F73B6F"/>
    <w:rsid w:val="00F75EEA"/>
    <w:rsid w:val="00F905E9"/>
    <w:rsid w:val="00FC7614"/>
    <w:rsid w:val="00FD05B7"/>
    <w:rsid w:val="00FE072A"/>
    <w:rsid w:val="00FE2D32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77A14"/>
  <w15:docId w15:val="{A76F0954-7505-47AA-A1EE-64B5308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4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5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i/>
      <w:iCs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i/>
      <w:iCs/>
      <w:sz w:val="16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6Char">
    <w:name w:val="Nadpis 6 Char"/>
    <w:rPr>
      <w:b/>
      <w:bCs/>
      <w:i/>
      <w:iCs/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sz w:val="16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626"/>
    <w:pPr>
      <w:suppressAutoHyphens w:val="0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2626"/>
  </w:style>
  <w:style w:type="character" w:styleId="Znakapoznpodarou">
    <w:name w:val="footnote reference"/>
    <w:uiPriority w:val="99"/>
    <w:semiHidden/>
    <w:unhideWhenUsed/>
    <w:rsid w:val="00332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35B1-DC8C-4AF7-8C65-2D2A6C1B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</vt:lpstr>
    </vt:vector>
  </TitlesOfParts>
  <Company>Univerzita Palackého v Olomouci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</dc:title>
  <dc:subject/>
  <dc:creator>František Havelka</dc:creator>
  <cp:keywords/>
  <cp:lastModifiedBy>Stratilkova Martina</cp:lastModifiedBy>
  <cp:revision>3</cp:revision>
  <cp:lastPrinted>2023-06-20T07:25:00Z</cp:lastPrinted>
  <dcterms:created xsi:type="dcterms:W3CDTF">2023-06-20T08:00:00Z</dcterms:created>
  <dcterms:modified xsi:type="dcterms:W3CDTF">2023-09-22T06:25:00Z</dcterms:modified>
</cp:coreProperties>
</file>