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E011" w14:textId="77777777" w:rsidR="00F71F91" w:rsidRPr="00D23EBF" w:rsidRDefault="00F71F91">
      <w:pPr>
        <w:rPr>
          <w:sz w:val="16"/>
          <w:szCs w:val="16"/>
        </w:rPr>
      </w:pPr>
    </w:p>
    <w:tbl>
      <w:tblPr>
        <w:tblW w:w="16316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856"/>
        <w:gridCol w:w="2257"/>
        <w:gridCol w:w="2013"/>
        <w:gridCol w:w="2074"/>
        <w:gridCol w:w="2172"/>
        <w:gridCol w:w="1860"/>
        <w:gridCol w:w="2079"/>
        <w:gridCol w:w="2031"/>
      </w:tblGrid>
      <w:tr w:rsidR="00F71F91" w:rsidRPr="00D23EBF" w14:paraId="418A8CF8" w14:textId="77777777" w:rsidTr="002027C6">
        <w:trPr>
          <w:cantSplit/>
          <w:trHeight w:val="383"/>
        </w:trPr>
        <w:tc>
          <w:tcPr>
            <w:tcW w:w="16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CD0F" w14:textId="5BFAABE7" w:rsidR="00F71F91" w:rsidRPr="00D23EBF" w:rsidRDefault="00756D59" w:rsidP="00710309">
            <w:pPr>
              <w:pStyle w:val="Nadpis7"/>
              <w:rPr>
                <w:sz w:val="16"/>
                <w:szCs w:val="16"/>
              </w:rPr>
            </w:pPr>
            <w:r>
              <w:rPr>
                <w:spacing w:val="30"/>
                <w:sz w:val="16"/>
                <w:szCs w:val="16"/>
              </w:rPr>
              <w:t xml:space="preserve">Uměnovědná </w:t>
            </w:r>
            <w:r w:rsidR="00F71F91" w:rsidRPr="00D23EBF">
              <w:rPr>
                <w:spacing w:val="30"/>
                <w:sz w:val="16"/>
                <w:szCs w:val="16"/>
              </w:rPr>
              <w:t xml:space="preserve">studia </w:t>
            </w:r>
            <w:r w:rsidR="00AE28CE">
              <w:rPr>
                <w:spacing w:val="30"/>
                <w:sz w:val="16"/>
                <w:szCs w:val="16"/>
              </w:rPr>
              <w:t>ZS</w:t>
            </w:r>
            <w:r w:rsidR="00F71F91" w:rsidRPr="00D23EBF">
              <w:rPr>
                <w:spacing w:val="30"/>
                <w:sz w:val="16"/>
                <w:szCs w:val="16"/>
              </w:rPr>
              <w:t xml:space="preserve"> 20</w:t>
            </w:r>
            <w:r w:rsidR="00710309">
              <w:rPr>
                <w:spacing w:val="30"/>
                <w:sz w:val="16"/>
                <w:szCs w:val="16"/>
              </w:rPr>
              <w:t>2</w:t>
            </w:r>
            <w:r w:rsidR="0039755A">
              <w:rPr>
                <w:spacing w:val="30"/>
                <w:sz w:val="16"/>
                <w:szCs w:val="16"/>
              </w:rPr>
              <w:t>4</w:t>
            </w:r>
            <w:r w:rsidR="00AE28CE">
              <w:rPr>
                <w:spacing w:val="30"/>
                <w:sz w:val="16"/>
                <w:szCs w:val="16"/>
              </w:rPr>
              <w:t>/202</w:t>
            </w:r>
            <w:r w:rsidR="0039755A">
              <w:rPr>
                <w:spacing w:val="30"/>
                <w:sz w:val="16"/>
                <w:szCs w:val="16"/>
              </w:rPr>
              <w:t>5</w:t>
            </w:r>
          </w:p>
        </w:tc>
      </w:tr>
      <w:tr w:rsidR="00F71F91" w:rsidRPr="00D23EBF" w14:paraId="10DDD6B1" w14:textId="77777777" w:rsidTr="002027C6">
        <w:trPr>
          <w:cantSplit/>
          <w:trHeight w:val="126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EDBBC" w14:textId="77777777" w:rsidR="00F71F91" w:rsidRPr="00D23EBF" w:rsidRDefault="00F71F9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ACBE" w14:textId="77777777" w:rsidR="00F71F91" w:rsidRPr="00943ED2" w:rsidRDefault="00F71F91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0FFA8CE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roč.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FB87A7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8.</w:t>
            </w:r>
            <w:r w:rsidRPr="00943ED2">
              <w:rPr>
                <w:b/>
                <w:sz w:val="16"/>
                <w:szCs w:val="16"/>
                <w:vertAlign w:val="superscript"/>
              </w:rPr>
              <w:t>00</w:t>
            </w:r>
            <w:r w:rsidRPr="00943ED2">
              <w:rPr>
                <w:b/>
                <w:sz w:val="16"/>
                <w:szCs w:val="16"/>
              </w:rPr>
              <w:t xml:space="preserve"> – 9.</w:t>
            </w:r>
            <w:r w:rsidRPr="00943ED2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9000F0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9.</w:t>
            </w:r>
            <w:r w:rsidRPr="00943ED2">
              <w:rPr>
                <w:b/>
                <w:sz w:val="16"/>
                <w:szCs w:val="16"/>
                <w:vertAlign w:val="superscript"/>
              </w:rPr>
              <w:t>45</w:t>
            </w:r>
            <w:r w:rsidRPr="00943ED2">
              <w:rPr>
                <w:b/>
                <w:sz w:val="16"/>
                <w:szCs w:val="16"/>
              </w:rPr>
              <w:t xml:space="preserve"> – 11.</w:t>
            </w:r>
            <w:r w:rsidRPr="00943ED2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80D287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11.</w:t>
            </w:r>
            <w:r w:rsidRPr="00943ED2">
              <w:rPr>
                <w:b/>
                <w:sz w:val="16"/>
                <w:szCs w:val="16"/>
                <w:vertAlign w:val="superscript"/>
              </w:rPr>
              <w:t xml:space="preserve">30 </w:t>
            </w:r>
            <w:r w:rsidRPr="00943ED2">
              <w:rPr>
                <w:b/>
                <w:sz w:val="16"/>
                <w:szCs w:val="16"/>
              </w:rPr>
              <w:t>– 13.</w:t>
            </w:r>
            <w:r w:rsidRPr="00943ED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1948A1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13.</w:t>
            </w:r>
            <w:r w:rsidRPr="00943ED2">
              <w:rPr>
                <w:b/>
                <w:sz w:val="16"/>
                <w:szCs w:val="16"/>
                <w:vertAlign w:val="superscript"/>
              </w:rPr>
              <w:t xml:space="preserve">15 </w:t>
            </w:r>
            <w:r w:rsidRPr="00943ED2">
              <w:rPr>
                <w:b/>
                <w:sz w:val="16"/>
                <w:szCs w:val="16"/>
              </w:rPr>
              <w:t>– 14.</w:t>
            </w:r>
            <w:r w:rsidRPr="00943ED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041C2E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15.</w:t>
            </w:r>
            <w:r w:rsidRPr="00943ED2">
              <w:rPr>
                <w:b/>
                <w:sz w:val="16"/>
                <w:szCs w:val="16"/>
                <w:vertAlign w:val="superscript"/>
              </w:rPr>
              <w:t>00</w:t>
            </w:r>
            <w:r w:rsidRPr="00943ED2">
              <w:rPr>
                <w:b/>
                <w:sz w:val="16"/>
                <w:szCs w:val="16"/>
              </w:rPr>
              <w:t xml:space="preserve"> – 16.</w:t>
            </w:r>
            <w:r w:rsidRPr="00943ED2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BA0CCA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16.</w:t>
            </w:r>
            <w:r w:rsidRPr="00943ED2">
              <w:rPr>
                <w:b/>
                <w:sz w:val="16"/>
                <w:szCs w:val="16"/>
                <w:vertAlign w:val="superscript"/>
              </w:rPr>
              <w:t>45</w:t>
            </w:r>
            <w:r w:rsidRPr="00943ED2">
              <w:rPr>
                <w:b/>
                <w:sz w:val="16"/>
                <w:szCs w:val="16"/>
              </w:rPr>
              <w:t xml:space="preserve"> – 18.</w:t>
            </w:r>
            <w:r w:rsidRPr="00943ED2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999CB" w14:textId="77777777" w:rsidR="00F71F91" w:rsidRPr="00943ED2" w:rsidRDefault="00F71F91">
            <w:pPr>
              <w:jc w:val="center"/>
              <w:rPr>
                <w:sz w:val="16"/>
                <w:szCs w:val="16"/>
              </w:rPr>
            </w:pPr>
            <w:proofErr w:type="gramStart"/>
            <w:r w:rsidRPr="00943ED2">
              <w:rPr>
                <w:b/>
                <w:sz w:val="16"/>
                <w:szCs w:val="16"/>
              </w:rPr>
              <w:t>18.</w:t>
            </w:r>
            <w:r w:rsidRPr="00943ED2">
              <w:rPr>
                <w:b/>
                <w:sz w:val="16"/>
                <w:szCs w:val="16"/>
                <w:vertAlign w:val="superscript"/>
              </w:rPr>
              <w:t>30</w:t>
            </w:r>
            <w:r w:rsidRPr="00943ED2">
              <w:rPr>
                <w:b/>
                <w:sz w:val="16"/>
                <w:szCs w:val="16"/>
              </w:rPr>
              <w:t xml:space="preserve">  -</w:t>
            </w:r>
            <w:proofErr w:type="gramEnd"/>
            <w:r w:rsidRPr="00943ED2">
              <w:rPr>
                <w:b/>
                <w:sz w:val="16"/>
                <w:szCs w:val="16"/>
              </w:rPr>
              <w:t xml:space="preserve"> 20.</w:t>
            </w:r>
            <w:r w:rsidRPr="00943ED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</w:tr>
      <w:tr w:rsidR="00F71F91" w:rsidRPr="00D23EBF" w14:paraId="7801EEC7" w14:textId="77777777" w:rsidTr="002027C6">
        <w:trPr>
          <w:cantSplit/>
          <w:trHeight w:val="411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98204E4" w14:textId="77777777" w:rsidR="00F71F91" w:rsidRPr="00D23EBF" w:rsidRDefault="00F71F9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C026854" w14:textId="77777777" w:rsidR="00F71F91" w:rsidRPr="00943ED2" w:rsidRDefault="00F71F9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7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36965FD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8.</w:t>
            </w:r>
            <w:r w:rsidRPr="00943ED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013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D7A5DF8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10.</w:t>
            </w:r>
            <w:r w:rsidRPr="00943ED2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74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A73E2BC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12.</w:t>
            </w:r>
            <w:r w:rsidRPr="00943ED2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172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ACE3904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14.</w:t>
            </w:r>
            <w:r w:rsidRPr="00943ED2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860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46E0573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15.</w:t>
            </w:r>
            <w:r w:rsidRPr="00943ED2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2079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BD3F30E" w14:textId="77777777" w:rsidR="00F71F91" w:rsidRPr="00943ED2" w:rsidRDefault="00F71F91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17.</w:t>
            </w:r>
            <w:r w:rsidRPr="00943ED2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031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D20379B" w14:textId="77777777" w:rsidR="00F71F91" w:rsidRPr="00943ED2" w:rsidRDefault="00F71F91">
            <w:pPr>
              <w:jc w:val="center"/>
              <w:rPr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19.</w:t>
            </w:r>
            <w:r w:rsidRPr="00943ED2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</w:tr>
      <w:tr w:rsidR="00E6187A" w:rsidRPr="00D23EBF" w14:paraId="49DC57E4" w14:textId="77777777" w:rsidTr="002027C6">
        <w:trPr>
          <w:cantSplit/>
          <w:trHeight w:val="775"/>
        </w:trPr>
        <w:tc>
          <w:tcPr>
            <w:tcW w:w="97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22E58" w14:textId="77777777" w:rsidR="00E6187A" w:rsidRPr="00D23EBF" w:rsidRDefault="00E6187A" w:rsidP="00E6187A">
            <w:pPr>
              <w:pStyle w:val="Nadpis2"/>
              <w:snapToGrid w:val="0"/>
              <w:rPr>
                <w:sz w:val="16"/>
                <w:szCs w:val="16"/>
              </w:rPr>
            </w:pPr>
          </w:p>
          <w:p w14:paraId="0928CF19" w14:textId="77777777" w:rsidR="00E6187A" w:rsidRPr="00D23EBF" w:rsidRDefault="00E6187A" w:rsidP="00E6187A">
            <w:pPr>
              <w:pStyle w:val="Nadpis2"/>
              <w:rPr>
                <w:sz w:val="16"/>
                <w:szCs w:val="16"/>
              </w:rPr>
            </w:pPr>
          </w:p>
          <w:p w14:paraId="7D9D9F8F" w14:textId="77777777" w:rsidR="00E6187A" w:rsidRPr="00D23EBF" w:rsidRDefault="00E6187A" w:rsidP="00E6187A">
            <w:pPr>
              <w:pStyle w:val="Nadpis2"/>
              <w:jc w:val="left"/>
              <w:rPr>
                <w:b/>
                <w:sz w:val="16"/>
                <w:szCs w:val="16"/>
              </w:rPr>
            </w:pPr>
            <w:r w:rsidRPr="00D23EBF">
              <w:rPr>
                <w:sz w:val="16"/>
                <w:szCs w:val="16"/>
              </w:rPr>
              <w:t>Po</w:t>
            </w:r>
          </w:p>
        </w:tc>
        <w:tc>
          <w:tcPr>
            <w:tcW w:w="856" w:type="dxa"/>
            <w:tcBorders>
              <w:top w:val="double" w:sz="1" w:space="0" w:color="000000"/>
              <w:left w:val="single" w:sz="4" w:space="0" w:color="000000"/>
            </w:tcBorders>
            <w:shd w:val="clear" w:color="auto" w:fill="auto"/>
          </w:tcPr>
          <w:p w14:paraId="22FF3AF8" w14:textId="77777777" w:rsidR="00E6187A" w:rsidRPr="00943ED2" w:rsidRDefault="00E6187A" w:rsidP="00E6187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3486060D" w14:textId="77777777" w:rsidR="00E6187A" w:rsidRPr="00943ED2" w:rsidRDefault="00E6187A" w:rsidP="00E6187A">
            <w:pPr>
              <w:jc w:val="center"/>
              <w:rPr>
                <w:b/>
                <w:sz w:val="16"/>
                <w:szCs w:val="16"/>
              </w:rPr>
            </w:pPr>
          </w:p>
          <w:p w14:paraId="14A2DEEB" w14:textId="77777777" w:rsidR="00E6187A" w:rsidRPr="00943ED2" w:rsidRDefault="00E6187A" w:rsidP="00E6187A">
            <w:pPr>
              <w:jc w:val="center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 xml:space="preserve">1 </w:t>
            </w:r>
          </w:p>
        </w:tc>
        <w:tc>
          <w:tcPr>
            <w:tcW w:w="225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CD0598" w14:textId="65458DB1" w:rsidR="00E6187A" w:rsidRPr="009F27B6" w:rsidRDefault="00E6187A" w:rsidP="00E6187A">
            <w:pPr>
              <w:snapToGrid w:val="0"/>
              <w:rPr>
                <w:color w:val="00B050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98751" w14:textId="2A326999" w:rsidR="00E6187A" w:rsidRPr="00943ED2" w:rsidRDefault="00E6187A" w:rsidP="001726C0">
            <w:pPr>
              <w:tabs>
                <w:tab w:val="center" w:pos="993"/>
              </w:tabs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EA97" w14:textId="77777777" w:rsidR="00E6187A" w:rsidRPr="00943ED2" w:rsidRDefault="00E6187A" w:rsidP="00E6187A">
            <w:pPr>
              <w:rPr>
                <w:b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3460" w14:textId="10909F96" w:rsidR="00E6187A" w:rsidRPr="00943ED2" w:rsidRDefault="00E6187A" w:rsidP="00756D59">
            <w:pPr>
              <w:tabs>
                <w:tab w:val="center" w:pos="993"/>
              </w:tabs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8875" w14:textId="292EB6E2" w:rsidR="00E6187A" w:rsidRPr="006D0AAE" w:rsidRDefault="00E6187A" w:rsidP="00E61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C5F90" w14:textId="11009467" w:rsidR="00E6187A" w:rsidRPr="00943ED2" w:rsidRDefault="00E6187A" w:rsidP="00E6187A">
            <w:pPr>
              <w:tabs>
                <w:tab w:val="center" w:pos="993"/>
              </w:tabs>
              <w:snapToGrid w:val="0"/>
              <w:rPr>
                <w:b/>
                <w:sz w:val="16"/>
                <w:szCs w:val="16"/>
              </w:rPr>
            </w:pPr>
            <w:r w:rsidRPr="00756D59">
              <w:rPr>
                <w:b/>
                <w:bCs/>
              </w:rPr>
              <w:t xml:space="preserve"> </w:t>
            </w:r>
          </w:p>
        </w:tc>
        <w:tc>
          <w:tcPr>
            <w:tcW w:w="20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ACB76" w14:textId="77777777" w:rsidR="00E6187A" w:rsidRPr="00793446" w:rsidRDefault="00E6187A" w:rsidP="00E6187A">
            <w:pPr>
              <w:snapToGrid w:val="0"/>
              <w:rPr>
                <w:b/>
                <w:sz w:val="16"/>
                <w:szCs w:val="16"/>
                <w:highlight w:val="green"/>
              </w:rPr>
            </w:pPr>
          </w:p>
        </w:tc>
      </w:tr>
      <w:tr w:rsidR="00C057FE" w:rsidRPr="00D23EBF" w14:paraId="5BD455C8" w14:textId="77777777" w:rsidTr="00756D59">
        <w:trPr>
          <w:cantSplit/>
          <w:trHeight w:val="711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A07E" w14:textId="77777777" w:rsidR="00C057FE" w:rsidRPr="00D23EBF" w:rsidRDefault="00C057FE" w:rsidP="00C057F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DD360" w14:textId="77777777" w:rsidR="00C057FE" w:rsidRPr="00943ED2" w:rsidRDefault="00C057FE" w:rsidP="00C057F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3E12B5EF" w14:textId="77777777" w:rsidR="00C057FE" w:rsidRPr="00943ED2" w:rsidRDefault="00C057FE" w:rsidP="00C057FE">
            <w:pPr>
              <w:jc w:val="center"/>
              <w:rPr>
                <w:sz w:val="16"/>
                <w:szCs w:val="16"/>
              </w:rPr>
            </w:pPr>
            <w:proofErr w:type="gramStart"/>
            <w:r w:rsidRPr="00943ED2">
              <w:rPr>
                <w:b/>
                <w:sz w:val="16"/>
                <w:szCs w:val="16"/>
              </w:rPr>
              <w:t>2 – 3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AE93" w14:textId="77777777" w:rsidR="00C057FE" w:rsidRPr="0067635E" w:rsidRDefault="00C057FE" w:rsidP="00C057FE">
            <w:pPr>
              <w:rPr>
                <w:color w:val="4BACC6" w:themeColor="accent5"/>
                <w:sz w:val="16"/>
                <w:szCs w:val="16"/>
                <w:lang w:eastAsia="x-none"/>
              </w:rPr>
            </w:pPr>
            <w:r w:rsidRPr="0067635E">
              <w:rPr>
                <w:color w:val="4BACC6" w:themeColor="accent5"/>
                <w:sz w:val="16"/>
                <w:szCs w:val="16"/>
                <w:lang w:eastAsia="x-none"/>
              </w:rPr>
              <w:t>Sociologie umění (SOU)</w:t>
            </w:r>
          </w:p>
          <w:p w14:paraId="494D12CC" w14:textId="77777777" w:rsidR="00C057FE" w:rsidRDefault="00C057FE" w:rsidP="00C057FE">
            <w:pPr>
              <w:snapToGrid w:val="0"/>
              <w:rPr>
                <w:b/>
                <w:color w:val="4BACC6" w:themeColor="accent5"/>
                <w:sz w:val="16"/>
                <w:szCs w:val="16"/>
              </w:rPr>
            </w:pPr>
            <w:r w:rsidRPr="0067635E">
              <w:rPr>
                <w:b/>
                <w:color w:val="4BACC6" w:themeColor="accent5"/>
                <w:sz w:val="16"/>
                <w:szCs w:val="16"/>
              </w:rPr>
              <w:t xml:space="preserve">Křupková                </w:t>
            </w:r>
            <w:r w:rsidR="00DF7493" w:rsidRPr="0067635E">
              <w:rPr>
                <w:b/>
                <w:color w:val="4BACC6" w:themeColor="accent5"/>
                <w:sz w:val="16"/>
                <w:szCs w:val="16"/>
              </w:rPr>
              <w:t xml:space="preserve">    </w:t>
            </w:r>
            <w:r w:rsidRPr="0067635E">
              <w:rPr>
                <w:b/>
                <w:color w:val="4BACC6" w:themeColor="accent5"/>
                <w:sz w:val="16"/>
                <w:szCs w:val="16"/>
              </w:rPr>
              <w:t xml:space="preserve"> RS</w:t>
            </w:r>
          </w:p>
          <w:p w14:paraId="4C3EFB80" w14:textId="77777777" w:rsidR="004A6463" w:rsidRDefault="004A6463" w:rsidP="00C057FE">
            <w:pPr>
              <w:snapToGrid w:val="0"/>
              <w:rPr>
                <w:b/>
                <w:color w:val="4BACC6" w:themeColor="accent5"/>
                <w:sz w:val="16"/>
                <w:szCs w:val="16"/>
              </w:rPr>
            </w:pPr>
          </w:p>
          <w:p w14:paraId="762662E6" w14:textId="77777777" w:rsidR="008B3BF4" w:rsidRDefault="008B3BF4" w:rsidP="004A6463">
            <w:pPr>
              <w:snapToGrid w:val="0"/>
              <w:rPr>
                <w:color w:val="00B050"/>
                <w:sz w:val="16"/>
                <w:szCs w:val="16"/>
              </w:rPr>
            </w:pPr>
          </w:p>
          <w:p w14:paraId="20A870CB" w14:textId="5DAAA26F" w:rsidR="004A6463" w:rsidRPr="004A6463" w:rsidRDefault="004A6463" w:rsidP="004A6463">
            <w:pPr>
              <w:snapToGrid w:val="0"/>
              <w:rPr>
                <w:color w:val="00B050"/>
                <w:sz w:val="16"/>
                <w:szCs w:val="16"/>
              </w:rPr>
            </w:pPr>
            <w:r w:rsidRPr="004A6463">
              <w:rPr>
                <w:color w:val="00B050"/>
                <w:sz w:val="16"/>
                <w:szCs w:val="16"/>
              </w:rPr>
              <w:t xml:space="preserve">Art in Czech </w:t>
            </w:r>
            <w:proofErr w:type="spellStart"/>
            <w:r w:rsidRPr="004A6463">
              <w:rPr>
                <w:color w:val="00B050"/>
                <w:sz w:val="16"/>
                <w:szCs w:val="16"/>
              </w:rPr>
              <w:t>lands</w:t>
            </w:r>
            <w:proofErr w:type="spellEnd"/>
            <w:r w:rsidRPr="004A6463">
              <w:rPr>
                <w:color w:val="00B050"/>
                <w:sz w:val="16"/>
                <w:szCs w:val="16"/>
              </w:rPr>
              <w:t xml:space="preserve"> 900-1400 (DVU/BAC9)</w:t>
            </w:r>
          </w:p>
          <w:p w14:paraId="6EDA642B" w14:textId="6C27DC48" w:rsidR="004A6463" w:rsidRPr="00D978D0" w:rsidRDefault="004A6463" w:rsidP="004A6463">
            <w:pPr>
              <w:snapToGrid w:val="0"/>
              <w:rPr>
                <w:b/>
                <w:bCs/>
                <w:sz w:val="16"/>
                <w:szCs w:val="16"/>
              </w:rPr>
            </w:pPr>
            <w:proofErr w:type="spellStart"/>
            <w:r w:rsidRPr="00D978D0">
              <w:rPr>
                <w:b/>
                <w:bCs/>
                <w:color w:val="00B050"/>
                <w:sz w:val="16"/>
                <w:szCs w:val="16"/>
              </w:rPr>
              <w:t>Čehovský</w:t>
            </w:r>
            <w:proofErr w:type="spellEnd"/>
            <w:r w:rsidRPr="00D978D0">
              <w:rPr>
                <w:b/>
                <w:bCs/>
                <w:color w:val="00B050"/>
                <w:sz w:val="16"/>
                <w:szCs w:val="16"/>
              </w:rPr>
              <w:t xml:space="preserve">               AM/ 2.-3. r.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ACA66" w14:textId="503AAD37" w:rsidR="0059695F" w:rsidRDefault="0059695F" w:rsidP="0059695F">
            <w:pPr>
              <w:rPr>
                <w:bCs/>
                <w:color w:val="00B050"/>
                <w:sz w:val="16"/>
                <w:szCs w:val="16"/>
                <w:lang w:eastAsia="x-none"/>
              </w:rPr>
            </w:pPr>
            <w:r>
              <w:rPr>
                <w:bCs/>
                <w:color w:val="00B050"/>
                <w:sz w:val="16"/>
                <w:szCs w:val="16"/>
                <w:lang w:eastAsia="x-none"/>
              </w:rPr>
              <w:t>Architektura 20. století 1 (DVU/A2OU1</w:t>
            </w:r>
            <w:r w:rsidR="000D16CB">
              <w:rPr>
                <w:bCs/>
                <w:color w:val="00B050"/>
                <w:sz w:val="16"/>
                <w:szCs w:val="16"/>
                <w:lang w:eastAsia="x-none"/>
              </w:rPr>
              <w:t>, B3B02</w:t>
            </w:r>
            <w:r>
              <w:rPr>
                <w:bCs/>
                <w:color w:val="00B050"/>
                <w:sz w:val="16"/>
                <w:szCs w:val="16"/>
                <w:lang w:eastAsia="x-none"/>
              </w:rPr>
              <w:t>)</w:t>
            </w:r>
          </w:p>
          <w:p w14:paraId="33243A6F" w14:textId="3D637755" w:rsidR="00C057FE" w:rsidRPr="00B4649A" w:rsidRDefault="0059695F" w:rsidP="0059695F">
            <w:pPr>
              <w:rPr>
                <w:b/>
                <w:sz w:val="16"/>
                <w:szCs w:val="16"/>
              </w:rPr>
            </w:pPr>
            <w:r w:rsidRPr="00A9073A">
              <w:rPr>
                <w:b/>
                <w:color w:val="00B050"/>
                <w:sz w:val="16"/>
                <w:szCs w:val="16"/>
                <w:lang w:eastAsia="x-none"/>
              </w:rPr>
              <w:t>Horáček             LM / 3.r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29163" w14:textId="77777777" w:rsidR="00C057FE" w:rsidRPr="00B4649A" w:rsidRDefault="00C057FE" w:rsidP="00C057FE">
            <w:pPr>
              <w:pStyle w:val="Nadpis6"/>
              <w:numPr>
                <w:ilvl w:val="0"/>
                <w:numId w:val="0"/>
              </w:numPr>
              <w:rPr>
                <w:b w:val="0"/>
                <w:i w:val="0"/>
                <w:szCs w:val="16"/>
                <w:lang w:val="cs-CZ"/>
              </w:rPr>
            </w:pPr>
            <w:r>
              <w:rPr>
                <w:b w:val="0"/>
                <w:i w:val="0"/>
                <w:szCs w:val="16"/>
                <w:lang w:val="cs-CZ"/>
              </w:rPr>
              <w:t xml:space="preserve">Hudební psychologie </w:t>
            </w:r>
            <w:r w:rsidRPr="00B4649A">
              <w:rPr>
                <w:b w:val="0"/>
                <w:i w:val="0"/>
                <w:szCs w:val="16"/>
                <w:lang w:val="cs-CZ"/>
              </w:rPr>
              <w:t>(</w:t>
            </w:r>
            <w:r>
              <w:rPr>
                <w:b w:val="0"/>
                <w:i w:val="0"/>
                <w:szCs w:val="16"/>
                <w:lang w:val="cs-CZ"/>
              </w:rPr>
              <w:t>KMU/</w:t>
            </w:r>
            <w:r w:rsidRPr="00B4649A">
              <w:rPr>
                <w:b w:val="0"/>
                <w:i w:val="0"/>
                <w:szCs w:val="16"/>
                <w:lang w:val="cs-CZ"/>
              </w:rPr>
              <w:t>HPS)</w:t>
            </w:r>
          </w:p>
          <w:p w14:paraId="3B3F4162" w14:textId="1F02DC7B" w:rsidR="00C057FE" w:rsidRDefault="00C057FE" w:rsidP="00C057FE">
            <w:pPr>
              <w:snapToGrid w:val="0"/>
              <w:rPr>
                <w:b/>
                <w:sz w:val="16"/>
                <w:szCs w:val="16"/>
                <w:lang w:eastAsia="x-none"/>
              </w:rPr>
            </w:pPr>
            <w:proofErr w:type="spellStart"/>
            <w:r w:rsidRPr="00B4649A">
              <w:rPr>
                <w:b/>
                <w:sz w:val="16"/>
                <w:szCs w:val="16"/>
                <w:lang w:eastAsia="x-none"/>
              </w:rPr>
              <w:t>Stratilková</w:t>
            </w:r>
            <w:proofErr w:type="spellEnd"/>
            <w:r w:rsidRPr="00B4649A">
              <w:rPr>
                <w:b/>
                <w:sz w:val="16"/>
                <w:szCs w:val="16"/>
                <w:lang w:eastAsia="x-none"/>
              </w:rPr>
              <w:t xml:space="preserve">                 RS</w:t>
            </w:r>
          </w:p>
          <w:p w14:paraId="4174AAB7" w14:textId="77777777" w:rsidR="0059695F" w:rsidRDefault="0059695F" w:rsidP="00C057FE">
            <w:pPr>
              <w:snapToGrid w:val="0"/>
              <w:rPr>
                <w:b/>
                <w:sz w:val="16"/>
                <w:szCs w:val="16"/>
                <w:lang w:eastAsia="x-none"/>
              </w:rPr>
            </w:pPr>
          </w:p>
          <w:p w14:paraId="75C3C88A" w14:textId="77777777" w:rsidR="0059695F" w:rsidRPr="0059695F" w:rsidRDefault="0059695F" w:rsidP="0059695F">
            <w:pPr>
              <w:snapToGrid w:val="0"/>
              <w:rPr>
                <w:bCs/>
                <w:color w:val="00B050"/>
                <w:sz w:val="16"/>
                <w:szCs w:val="16"/>
                <w:lang w:eastAsia="x-none"/>
              </w:rPr>
            </w:pPr>
            <w:proofErr w:type="spellStart"/>
            <w:r w:rsidRPr="0059695F">
              <w:rPr>
                <w:bCs/>
                <w:color w:val="00B050"/>
                <w:sz w:val="16"/>
                <w:szCs w:val="16"/>
                <w:lang w:eastAsia="x-none"/>
              </w:rPr>
              <w:t>Mal</w:t>
            </w:r>
            <w:proofErr w:type="spellEnd"/>
            <w:r w:rsidRPr="0059695F">
              <w:rPr>
                <w:bCs/>
                <w:color w:val="00B050"/>
                <w:sz w:val="16"/>
                <w:szCs w:val="16"/>
                <w:lang w:eastAsia="x-none"/>
              </w:rPr>
              <w:t>. a soch. 20. st v ČR 1 (DVU/U20C1)</w:t>
            </w:r>
          </w:p>
          <w:p w14:paraId="4B85FA36" w14:textId="26261BBD" w:rsidR="0059695F" w:rsidRPr="000D16CB" w:rsidRDefault="0059695F" w:rsidP="0059695F">
            <w:pPr>
              <w:snapToGrid w:val="0"/>
              <w:rPr>
                <w:b/>
                <w:color w:val="00B050"/>
                <w:sz w:val="16"/>
                <w:szCs w:val="16"/>
                <w:lang w:eastAsia="x-none"/>
              </w:rPr>
            </w:pPr>
            <w:proofErr w:type="spellStart"/>
            <w:r w:rsidRPr="000D16CB">
              <w:rPr>
                <w:b/>
                <w:color w:val="00B050"/>
                <w:sz w:val="16"/>
                <w:szCs w:val="16"/>
                <w:lang w:eastAsia="x-none"/>
              </w:rPr>
              <w:t>Kundračíková</w:t>
            </w:r>
            <w:proofErr w:type="spellEnd"/>
            <w:r w:rsidRPr="000D16CB">
              <w:rPr>
                <w:b/>
                <w:color w:val="00B050"/>
                <w:sz w:val="16"/>
                <w:szCs w:val="16"/>
                <w:lang w:eastAsia="x-none"/>
              </w:rPr>
              <w:t xml:space="preserve">        </w:t>
            </w:r>
            <w:r w:rsidR="008B3BF4">
              <w:rPr>
                <w:b/>
                <w:color w:val="00B050"/>
                <w:sz w:val="16"/>
                <w:szCs w:val="16"/>
                <w:lang w:eastAsia="x-none"/>
              </w:rPr>
              <w:t xml:space="preserve"> </w:t>
            </w:r>
            <w:r w:rsidRPr="000D16CB">
              <w:rPr>
                <w:b/>
                <w:color w:val="00B050"/>
                <w:sz w:val="16"/>
                <w:szCs w:val="16"/>
                <w:lang w:eastAsia="x-none"/>
              </w:rPr>
              <w:t xml:space="preserve"> LM</w:t>
            </w:r>
          </w:p>
          <w:p w14:paraId="4B8D96CB" w14:textId="77777777" w:rsidR="000D16CB" w:rsidRPr="000D16CB" w:rsidRDefault="000D16CB" w:rsidP="0059695F">
            <w:pPr>
              <w:snapToGrid w:val="0"/>
              <w:rPr>
                <w:bCs/>
                <w:color w:val="00B050"/>
                <w:sz w:val="16"/>
                <w:szCs w:val="16"/>
                <w:lang w:eastAsia="x-none"/>
              </w:rPr>
            </w:pPr>
          </w:p>
          <w:p w14:paraId="09881CD0" w14:textId="2D6B97F3" w:rsidR="000D16CB" w:rsidRPr="000D16CB" w:rsidRDefault="000D16CB" w:rsidP="000D16CB">
            <w:pPr>
              <w:snapToGrid w:val="0"/>
              <w:rPr>
                <w:bCs/>
                <w:color w:val="00B050"/>
                <w:sz w:val="16"/>
                <w:szCs w:val="16"/>
                <w:lang w:eastAsia="x-none"/>
              </w:rPr>
            </w:pPr>
            <w:r w:rsidRPr="000D16CB">
              <w:rPr>
                <w:bCs/>
                <w:color w:val="00B050"/>
                <w:sz w:val="16"/>
                <w:szCs w:val="16"/>
                <w:lang w:eastAsia="x-none"/>
              </w:rPr>
              <w:t>Umění v českých zemích 1000-1300 (DVU/B2B06)</w:t>
            </w:r>
          </w:p>
          <w:p w14:paraId="7AD4F725" w14:textId="053D9267" w:rsidR="000D16CB" w:rsidRPr="000D16CB" w:rsidRDefault="000D16CB" w:rsidP="000D16CB">
            <w:pPr>
              <w:snapToGrid w:val="0"/>
              <w:rPr>
                <w:b/>
                <w:i/>
                <w:iCs/>
                <w:sz w:val="16"/>
                <w:szCs w:val="16"/>
                <w:lang w:eastAsia="x-none"/>
              </w:rPr>
            </w:pPr>
            <w:proofErr w:type="spellStart"/>
            <w:r w:rsidRPr="000D16CB">
              <w:rPr>
                <w:b/>
                <w:color w:val="00B050"/>
                <w:sz w:val="16"/>
                <w:szCs w:val="16"/>
                <w:lang w:eastAsia="x-none"/>
              </w:rPr>
              <w:t>Čehovský</w:t>
            </w:r>
            <w:proofErr w:type="spellEnd"/>
            <w:r w:rsidRPr="000D16CB">
              <w:rPr>
                <w:b/>
                <w:color w:val="00B050"/>
                <w:sz w:val="16"/>
                <w:szCs w:val="16"/>
                <w:lang w:eastAsia="x-none"/>
              </w:rPr>
              <w:t xml:space="preserve">             </w:t>
            </w:r>
            <w:r w:rsidR="008B3BF4">
              <w:rPr>
                <w:b/>
                <w:color w:val="00B050"/>
                <w:sz w:val="16"/>
                <w:szCs w:val="16"/>
                <w:lang w:eastAsia="x-none"/>
              </w:rPr>
              <w:t xml:space="preserve">    </w:t>
            </w:r>
            <w:r w:rsidRPr="000D16CB">
              <w:rPr>
                <w:b/>
                <w:color w:val="00B050"/>
                <w:sz w:val="16"/>
                <w:szCs w:val="16"/>
                <w:lang w:eastAsia="x-none"/>
              </w:rPr>
              <w:t>AM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A4B24" w14:textId="77777777" w:rsidR="00C057FE" w:rsidRPr="0067635E" w:rsidRDefault="00C057FE" w:rsidP="00C057FE">
            <w:pPr>
              <w:rPr>
                <w:color w:val="4BACC6" w:themeColor="accent5"/>
                <w:sz w:val="16"/>
                <w:szCs w:val="16"/>
              </w:rPr>
            </w:pPr>
            <w:r w:rsidRPr="0067635E">
              <w:rPr>
                <w:color w:val="4BACC6" w:themeColor="accent5"/>
                <w:sz w:val="16"/>
                <w:szCs w:val="16"/>
              </w:rPr>
              <w:t>Estetika a obecná teorie umění 1 (KMU/ETUU1)</w:t>
            </w:r>
          </w:p>
          <w:p w14:paraId="69AC1F29" w14:textId="0D4ACB00" w:rsidR="00C057FE" w:rsidRPr="0067635E" w:rsidRDefault="00C057FE" w:rsidP="00C057FE">
            <w:pPr>
              <w:rPr>
                <w:color w:val="4BACC6" w:themeColor="accent5"/>
                <w:sz w:val="16"/>
                <w:szCs w:val="16"/>
              </w:rPr>
            </w:pPr>
            <w:proofErr w:type="spellStart"/>
            <w:r w:rsidRPr="0067635E">
              <w:rPr>
                <w:b/>
                <w:color w:val="4BACC6" w:themeColor="accent5"/>
                <w:sz w:val="16"/>
                <w:szCs w:val="16"/>
              </w:rPr>
              <w:t>Stratilková</w:t>
            </w:r>
            <w:proofErr w:type="spellEnd"/>
            <w:r w:rsidRPr="0067635E">
              <w:rPr>
                <w:b/>
                <w:color w:val="4BACC6" w:themeColor="accent5"/>
                <w:sz w:val="16"/>
                <w:szCs w:val="16"/>
              </w:rPr>
              <w:t xml:space="preserve"> </w:t>
            </w:r>
            <w:r w:rsidRPr="0067635E">
              <w:rPr>
                <w:b/>
                <w:i/>
                <w:color w:val="4BACC6" w:themeColor="accent5"/>
                <w:sz w:val="16"/>
                <w:szCs w:val="16"/>
              </w:rPr>
              <w:t xml:space="preserve">        </w:t>
            </w:r>
            <w:r w:rsidRPr="0067635E">
              <w:rPr>
                <w:b/>
                <w:color w:val="4BACC6" w:themeColor="accent5"/>
                <w:sz w:val="16"/>
                <w:szCs w:val="16"/>
              </w:rPr>
              <w:t xml:space="preserve">        RS</w:t>
            </w:r>
          </w:p>
          <w:p w14:paraId="20907C6E" w14:textId="34AFE666" w:rsidR="00C057FE" w:rsidRPr="0067635E" w:rsidRDefault="00C057FE" w:rsidP="00C057FE">
            <w:pPr>
              <w:rPr>
                <w:b/>
                <w:color w:val="4BACC6" w:themeColor="accent5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243FA" w14:textId="77777777" w:rsidR="00C057FE" w:rsidRPr="00B4649A" w:rsidRDefault="00C057FE" w:rsidP="00C057FE">
            <w:pPr>
              <w:rPr>
                <w:b/>
                <w:sz w:val="16"/>
                <w:szCs w:val="16"/>
              </w:rPr>
            </w:pPr>
            <w:r w:rsidRPr="00B4649A">
              <w:rPr>
                <w:b/>
                <w:sz w:val="16"/>
                <w:szCs w:val="16"/>
              </w:rPr>
              <w:t xml:space="preserve"> </w:t>
            </w:r>
          </w:p>
          <w:p w14:paraId="0BF6BA9F" w14:textId="77777777" w:rsidR="00C057FE" w:rsidRPr="00B4649A" w:rsidRDefault="00C057FE" w:rsidP="00C057FE">
            <w:pPr>
              <w:rPr>
                <w:b/>
                <w:sz w:val="16"/>
                <w:szCs w:val="16"/>
              </w:rPr>
            </w:pPr>
          </w:p>
          <w:p w14:paraId="13620F5A" w14:textId="77777777" w:rsidR="00C057FE" w:rsidRPr="00B4649A" w:rsidRDefault="00C057FE" w:rsidP="00C057FE">
            <w:pPr>
              <w:rPr>
                <w:b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6A84D" w14:textId="22348E6E" w:rsidR="00C057FE" w:rsidRPr="00943ED2" w:rsidRDefault="00C057FE" w:rsidP="00C057FE">
            <w:pPr>
              <w:rPr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7241" w14:textId="77777777" w:rsidR="00C057FE" w:rsidRDefault="00C057FE" w:rsidP="00C057FE">
            <w:pPr>
              <w:snapToGrid w:val="0"/>
              <w:rPr>
                <w:b/>
                <w:sz w:val="16"/>
                <w:szCs w:val="16"/>
              </w:rPr>
            </w:pPr>
          </w:p>
          <w:p w14:paraId="05A3111E" w14:textId="77777777" w:rsidR="00C057FE" w:rsidRPr="00943ED2" w:rsidRDefault="00C057FE" w:rsidP="00C057FE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5948D4" w:rsidRPr="00D23EBF" w14:paraId="612A1699" w14:textId="77777777" w:rsidTr="002027C6">
        <w:trPr>
          <w:cantSplit/>
          <w:trHeight w:val="581"/>
        </w:trPr>
        <w:tc>
          <w:tcPr>
            <w:tcW w:w="97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BC819" w14:textId="77777777" w:rsidR="005948D4" w:rsidRPr="00D23EBF" w:rsidRDefault="005948D4" w:rsidP="005948D4">
            <w:pPr>
              <w:pStyle w:val="Nadpis3"/>
              <w:snapToGrid w:val="0"/>
              <w:rPr>
                <w:sz w:val="16"/>
                <w:szCs w:val="16"/>
              </w:rPr>
            </w:pPr>
          </w:p>
          <w:p w14:paraId="1F685D3F" w14:textId="77777777" w:rsidR="005948D4" w:rsidRPr="00D23EBF" w:rsidRDefault="005948D4" w:rsidP="005948D4">
            <w:pPr>
              <w:pStyle w:val="Nadpis3"/>
              <w:rPr>
                <w:sz w:val="16"/>
                <w:szCs w:val="16"/>
              </w:rPr>
            </w:pPr>
          </w:p>
          <w:p w14:paraId="01CDFE9A" w14:textId="77777777" w:rsidR="005948D4" w:rsidRPr="00D23EBF" w:rsidRDefault="005948D4" w:rsidP="005948D4">
            <w:pPr>
              <w:pStyle w:val="Nadpis3"/>
              <w:rPr>
                <w:b/>
                <w:sz w:val="16"/>
                <w:szCs w:val="16"/>
              </w:rPr>
            </w:pPr>
            <w:r w:rsidRPr="00D23EBF">
              <w:rPr>
                <w:sz w:val="16"/>
                <w:szCs w:val="16"/>
              </w:rPr>
              <w:t>Út</w:t>
            </w:r>
          </w:p>
        </w:tc>
        <w:tc>
          <w:tcPr>
            <w:tcW w:w="8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FCB6" w14:textId="77777777" w:rsidR="005948D4" w:rsidRPr="00943ED2" w:rsidRDefault="005948D4" w:rsidP="005948D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4567B6C0" w14:textId="77777777" w:rsidR="005948D4" w:rsidRPr="00943ED2" w:rsidRDefault="005948D4" w:rsidP="005948D4">
            <w:pPr>
              <w:jc w:val="center"/>
              <w:rPr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9DB43" w14:textId="77777777" w:rsidR="005948D4" w:rsidRPr="0067635E" w:rsidRDefault="005948D4" w:rsidP="005948D4">
            <w:pPr>
              <w:rPr>
                <w:b/>
                <w:color w:val="4BACC6" w:themeColor="accent5"/>
                <w:sz w:val="16"/>
                <w:szCs w:val="16"/>
              </w:rPr>
            </w:pPr>
            <w:r w:rsidRPr="0067635E">
              <w:rPr>
                <w:color w:val="4BACC6" w:themeColor="accent5"/>
                <w:sz w:val="16"/>
                <w:szCs w:val="16"/>
              </w:rPr>
              <w:t>Úvod do studia uměnověd (KMU/USU)</w:t>
            </w:r>
          </w:p>
          <w:p w14:paraId="7FD81904" w14:textId="742D7A85" w:rsidR="005948D4" w:rsidRPr="00B4649A" w:rsidRDefault="005948D4" w:rsidP="005948D4">
            <w:pPr>
              <w:rPr>
                <w:sz w:val="16"/>
                <w:szCs w:val="16"/>
              </w:rPr>
            </w:pPr>
            <w:r w:rsidRPr="0067635E">
              <w:rPr>
                <w:b/>
                <w:color w:val="4BACC6" w:themeColor="accent5"/>
                <w:sz w:val="16"/>
                <w:szCs w:val="16"/>
              </w:rPr>
              <w:t xml:space="preserve">Křupková </w:t>
            </w:r>
            <w:r w:rsidRPr="0067635E">
              <w:rPr>
                <w:color w:val="4BACC6" w:themeColor="accent5"/>
                <w:sz w:val="16"/>
                <w:szCs w:val="16"/>
              </w:rPr>
              <w:t xml:space="preserve">      1. r.    </w:t>
            </w:r>
            <w:r w:rsidRPr="0067635E">
              <w:rPr>
                <w:b/>
                <w:color w:val="4BACC6" w:themeColor="accent5"/>
                <w:sz w:val="16"/>
                <w:szCs w:val="16"/>
              </w:rPr>
              <w:t xml:space="preserve">   RS</w:t>
            </w:r>
          </w:p>
        </w:tc>
        <w:tc>
          <w:tcPr>
            <w:tcW w:w="20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5397B" w14:textId="1E4BA433" w:rsidR="005948D4" w:rsidRPr="008B3BF4" w:rsidRDefault="004B3381" w:rsidP="005948D4">
            <w:pPr>
              <w:shd w:val="clear" w:color="auto" w:fill="E3E3E3"/>
              <w:suppressAutoHyphens w:val="0"/>
              <w:jc w:val="center"/>
              <w:rPr>
                <w:rFonts w:ascii="Tahoma" w:hAnsi="Tahoma" w:cs="Tahoma"/>
                <w:color w:val="4BACC6" w:themeColor="accent5"/>
                <w:sz w:val="17"/>
                <w:szCs w:val="17"/>
                <w:lang w:eastAsia="cs-CZ"/>
              </w:rPr>
            </w:pPr>
            <w:hyperlink r:id="rId8" w:anchor="prohlizeniDetail" w:tooltip="KDU/USDU - Úvod do studia divadla" w:history="1">
              <w:r w:rsidR="005948D4" w:rsidRPr="008B3BF4">
                <w:rPr>
                  <w:rStyle w:val="Hypertextovodkaz"/>
                  <w:rFonts w:ascii="Tahoma" w:hAnsi="Tahoma" w:cs="Tahoma"/>
                  <w:b/>
                  <w:bCs/>
                  <w:color w:val="4BACC6" w:themeColor="accent5"/>
                  <w:sz w:val="15"/>
                  <w:szCs w:val="15"/>
                </w:rPr>
                <w:t>KDU/USDU</w:t>
              </w:r>
            </w:hyperlink>
            <w:r w:rsidR="005948D4" w:rsidRPr="008B3BF4">
              <w:rPr>
                <w:rStyle w:val="apple-converted-space"/>
                <w:rFonts w:ascii="Tahoma" w:hAnsi="Tahoma" w:cs="Tahoma"/>
                <w:color w:val="4BACC6" w:themeColor="accent5"/>
                <w:sz w:val="17"/>
                <w:szCs w:val="17"/>
              </w:rPr>
              <w:t> </w:t>
            </w:r>
            <w:r w:rsidR="005948D4" w:rsidRPr="008B3BF4">
              <w:rPr>
                <w:rFonts w:ascii="Tahoma" w:hAnsi="Tahoma" w:cs="Tahoma"/>
                <w:b/>
                <w:bCs/>
                <w:noProof/>
                <w:color w:val="4BACC6" w:themeColor="accent5"/>
                <w:sz w:val="17"/>
                <w:szCs w:val="17"/>
              </w:rPr>
              <w:drawing>
                <wp:inline distT="0" distB="0" distL="0" distR="0" wp14:anchorId="7582A804" wp14:editId="35E1461D">
                  <wp:extent cx="191135" cy="127635"/>
                  <wp:effectExtent l="0" t="0" r="0" b="0"/>
                  <wp:docPr id="1874651780" name="Obrázek 4" descr="Obsazení: 0/46. Odkaz na detail této rozvrhové akce...">
                    <a:hlinkClick xmlns:a="http://schemas.openxmlformats.org/drawingml/2006/main" r:id="rId9" tooltip="&quot;Obsazení: 0/46. Odkaz na detail této rozvrhové akce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bsazení: 0/46. Odkaz na detail této rozvrhové akce...">
                            <a:hlinkClick r:id="rId9" tooltip="&quot;Obsazení: 0/46. Odkaz na detail této rozvrhové akce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48D4" w:rsidRPr="008B3BF4">
              <w:rPr>
                <w:rFonts w:ascii="Tahoma" w:hAnsi="Tahoma" w:cs="Tahoma"/>
                <w:color w:val="4BACC6" w:themeColor="accent5"/>
                <w:sz w:val="17"/>
                <w:szCs w:val="17"/>
              </w:rPr>
              <w:t> </w:t>
            </w:r>
          </w:p>
          <w:p w14:paraId="260ADB48" w14:textId="322132B4" w:rsidR="005948D4" w:rsidRPr="008B3BF4" w:rsidRDefault="004B3381" w:rsidP="005948D4">
            <w:pPr>
              <w:shd w:val="clear" w:color="auto" w:fill="E3E3E3"/>
              <w:jc w:val="center"/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</w:pPr>
            <w:hyperlink r:id="rId11" w:anchor="prohlizeniDetail" w:history="1">
              <w:r w:rsidR="005948D4" w:rsidRPr="008B3BF4">
                <w:rPr>
                  <w:rStyle w:val="Hypertextovodkaz"/>
                  <w:rFonts w:ascii="Tahoma" w:hAnsi="Tahoma" w:cs="Tahoma"/>
                  <w:b/>
                  <w:bCs/>
                  <w:color w:val="4BACC6" w:themeColor="accent5"/>
                  <w:sz w:val="15"/>
                  <w:szCs w:val="15"/>
                </w:rPr>
                <w:t>JK-VP</w:t>
              </w:r>
            </w:hyperlink>
            <w:r w:rsidR="005948D4" w:rsidRPr="008B3BF4">
              <w:rPr>
                <w:rStyle w:val="apple-converted-space"/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t> </w:t>
            </w:r>
            <w:r w:rsidR="005948D4" w:rsidRPr="008B3BF4"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fldChar w:fldCharType="begin"/>
            </w:r>
            <w:r w:rsidR="00D978D0" w:rsidRPr="008B3BF4"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instrText xml:space="preserve"> INCLUDEPICTURE "C:\\Users\\mstratilkova\\Library\\Group Containers\\UBF8T346G9.ms\\WebArchiveCopyPasteTempFiles\\com.microsoft.Word\\ucitel_b_small.gif" \* MERGEFORMAT </w:instrText>
            </w:r>
            <w:r w:rsidR="005948D4" w:rsidRPr="008B3BF4"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fldChar w:fldCharType="separate"/>
            </w:r>
            <w:r w:rsidR="005948D4" w:rsidRPr="008B3BF4">
              <w:rPr>
                <w:rFonts w:ascii="Tahoma" w:hAnsi="Tahoma" w:cs="Tahoma"/>
                <w:b/>
                <w:bCs/>
                <w:noProof/>
                <w:color w:val="4BACC6" w:themeColor="accent5"/>
                <w:sz w:val="17"/>
                <w:szCs w:val="17"/>
              </w:rPr>
              <w:drawing>
                <wp:inline distT="0" distB="0" distL="0" distR="0" wp14:anchorId="30749718" wp14:editId="2E586A79">
                  <wp:extent cx="159385" cy="138430"/>
                  <wp:effectExtent l="0" t="0" r="5715" b="1270"/>
                  <wp:docPr id="1637599190" name="Obrázek 3" descr="Vyučující rozvrhové ak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yučující rozvrhové ak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48D4" w:rsidRPr="008B3BF4"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fldChar w:fldCharType="end"/>
            </w:r>
          </w:p>
          <w:p w14:paraId="098B2A75" w14:textId="77777777" w:rsidR="005948D4" w:rsidRPr="008B3BF4" w:rsidRDefault="005948D4" w:rsidP="005948D4">
            <w:pPr>
              <w:shd w:val="clear" w:color="auto" w:fill="E3E3E3"/>
              <w:jc w:val="center"/>
              <w:rPr>
                <w:rFonts w:ascii="Tahoma" w:hAnsi="Tahoma" w:cs="Tahoma"/>
                <w:color w:val="4BACC6" w:themeColor="accent5"/>
                <w:sz w:val="17"/>
                <w:szCs w:val="17"/>
              </w:rPr>
            </w:pPr>
            <w:r w:rsidRPr="008B3BF4">
              <w:rPr>
                <w:rFonts w:ascii="Tahoma" w:hAnsi="Tahoma" w:cs="Tahoma"/>
                <w:color w:val="4BACC6" w:themeColor="accent5"/>
                <w:sz w:val="17"/>
                <w:szCs w:val="17"/>
              </w:rPr>
              <w:t>24.9.24</w:t>
            </w:r>
          </w:p>
          <w:p w14:paraId="3AE8810D" w14:textId="77777777" w:rsidR="005948D4" w:rsidRPr="008B3BF4" w:rsidRDefault="005948D4" w:rsidP="005948D4">
            <w:pPr>
              <w:shd w:val="clear" w:color="auto" w:fill="E3E3E3"/>
              <w:jc w:val="center"/>
              <w:rPr>
                <w:rFonts w:ascii="Tahoma" w:hAnsi="Tahoma" w:cs="Tahoma"/>
                <w:color w:val="4BACC6" w:themeColor="accent5"/>
                <w:sz w:val="17"/>
                <w:szCs w:val="17"/>
              </w:rPr>
            </w:pPr>
            <w:r w:rsidRPr="008B3BF4">
              <w:rPr>
                <w:rFonts w:ascii="Tahoma" w:hAnsi="Tahoma" w:cs="Tahoma"/>
                <w:color w:val="4BACC6" w:themeColor="accent5"/>
                <w:sz w:val="17"/>
                <w:szCs w:val="17"/>
              </w:rPr>
              <w:t>1.10.24 - 15.10.24</w:t>
            </w:r>
          </w:p>
          <w:p w14:paraId="04ABB28F" w14:textId="77777777" w:rsidR="005948D4" w:rsidRPr="008B3BF4" w:rsidRDefault="005948D4" w:rsidP="005948D4">
            <w:pPr>
              <w:shd w:val="clear" w:color="auto" w:fill="E3E3E3"/>
              <w:jc w:val="center"/>
              <w:rPr>
                <w:rFonts w:ascii="Tahoma" w:hAnsi="Tahoma" w:cs="Tahoma"/>
                <w:color w:val="4BACC6" w:themeColor="accent5"/>
                <w:sz w:val="17"/>
                <w:szCs w:val="17"/>
              </w:rPr>
            </w:pPr>
            <w:r w:rsidRPr="008B3BF4">
              <w:rPr>
                <w:rFonts w:ascii="Tahoma" w:hAnsi="Tahoma" w:cs="Tahoma"/>
                <w:color w:val="4BACC6" w:themeColor="accent5"/>
                <w:sz w:val="17"/>
                <w:szCs w:val="17"/>
              </w:rPr>
              <w:t>22.10.24 - 5.11.24</w:t>
            </w:r>
          </w:p>
          <w:p w14:paraId="49EDBB77" w14:textId="77777777" w:rsidR="005948D4" w:rsidRPr="008B3BF4" w:rsidRDefault="005948D4" w:rsidP="005948D4">
            <w:pPr>
              <w:shd w:val="clear" w:color="auto" w:fill="E3E3E3"/>
              <w:jc w:val="center"/>
              <w:rPr>
                <w:rFonts w:ascii="Tahoma" w:hAnsi="Tahoma" w:cs="Tahoma"/>
                <w:color w:val="4BACC6" w:themeColor="accent5"/>
                <w:sz w:val="17"/>
                <w:szCs w:val="17"/>
              </w:rPr>
            </w:pPr>
            <w:r w:rsidRPr="008B3BF4">
              <w:rPr>
                <w:rFonts w:ascii="Tahoma" w:hAnsi="Tahoma" w:cs="Tahoma"/>
                <w:color w:val="4BACC6" w:themeColor="accent5"/>
                <w:sz w:val="17"/>
                <w:szCs w:val="17"/>
              </w:rPr>
              <w:t>12.11.24 - 17.12.24</w:t>
            </w:r>
          </w:p>
          <w:p w14:paraId="028EDB94" w14:textId="340DB890" w:rsidR="005948D4" w:rsidRPr="00D229BF" w:rsidRDefault="005948D4" w:rsidP="005948D4">
            <w:pPr>
              <w:shd w:val="clear" w:color="auto" w:fill="E3E3E3"/>
              <w:jc w:val="center"/>
              <w:rPr>
                <w:rFonts w:ascii="Tahoma" w:hAnsi="Tahoma" w:cs="Tahoma"/>
                <w:color w:val="686868"/>
                <w:sz w:val="17"/>
                <w:szCs w:val="17"/>
              </w:rPr>
            </w:pPr>
            <w:proofErr w:type="spellStart"/>
            <w:r w:rsidRPr="008B3BF4">
              <w:rPr>
                <w:rFonts w:ascii="Tahoma" w:hAnsi="Tahoma" w:cs="Tahoma"/>
                <w:color w:val="4BACC6" w:themeColor="accent5"/>
                <w:sz w:val="17"/>
                <w:szCs w:val="17"/>
              </w:rPr>
              <w:t>Bernátek</w:t>
            </w:r>
            <w:proofErr w:type="spellEnd"/>
          </w:p>
        </w:tc>
        <w:tc>
          <w:tcPr>
            <w:tcW w:w="20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82336" w14:textId="77777777" w:rsidR="005948D4" w:rsidRPr="0067635E" w:rsidRDefault="005948D4" w:rsidP="005948D4">
            <w:pPr>
              <w:tabs>
                <w:tab w:val="center" w:pos="993"/>
              </w:tabs>
              <w:snapToGrid w:val="0"/>
              <w:rPr>
                <w:color w:val="4BACC6" w:themeColor="accent5"/>
                <w:sz w:val="16"/>
                <w:szCs w:val="16"/>
              </w:rPr>
            </w:pPr>
            <w:r w:rsidRPr="0067635E">
              <w:rPr>
                <w:color w:val="4BACC6" w:themeColor="accent5"/>
                <w:sz w:val="16"/>
                <w:szCs w:val="16"/>
              </w:rPr>
              <w:t>Úvod do teorie hudby (KMU/UTHU)</w:t>
            </w:r>
          </w:p>
          <w:p w14:paraId="427C825C" w14:textId="69DAE973" w:rsidR="005948D4" w:rsidRPr="00B4649A" w:rsidRDefault="005948D4" w:rsidP="005948D4">
            <w:pPr>
              <w:rPr>
                <w:b/>
                <w:sz w:val="16"/>
                <w:szCs w:val="16"/>
              </w:rPr>
            </w:pPr>
            <w:r w:rsidRPr="0067635E">
              <w:rPr>
                <w:b/>
                <w:color w:val="4BACC6" w:themeColor="accent5"/>
                <w:sz w:val="16"/>
                <w:szCs w:val="16"/>
              </w:rPr>
              <w:t>doktorand</w:t>
            </w:r>
            <w:r w:rsidRPr="0067635E">
              <w:rPr>
                <w:color w:val="4BACC6" w:themeColor="accent5"/>
                <w:sz w:val="16"/>
                <w:szCs w:val="16"/>
              </w:rPr>
              <w:t xml:space="preserve">                   </w:t>
            </w:r>
            <w:r w:rsidRPr="0067635E">
              <w:rPr>
                <w:b/>
                <w:bCs/>
                <w:color w:val="4BACC6" w:themeColor="accent5"/>
                <w:sz w:val="16"/>
                <w:szCs w:val="16"/>
              </w:rPr>
              <w:t>RS</w:t>
            </w:r>
          </w:p>
        </w:tc>
        <w:tc>
          <w:tcPr>
            <w:tcW w:w="21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EE45" w14:textId="77777777" w:rsidR="005948D4" w:rsidRPr="00B4649A" w:rsidRDefault="005948D4" w:rsidP="005948D4">
            <w:pPr>
              <w:rPr>
                <w:b/>
                <w:sz w:val="16"/>
                <w:szCs w:val="16"/>
              </w:rPr>
            </w:pPr>
            <w:r w:rsidRPr="00B4649A">
              <w:rPr>
                <w:sz w:val="16"/>
                <w:szCs w:val="16"/>
              </w:rPr>
              <w:t xml:space="preserve">Počítačová </w:t>
            </w:r>
            <w:proofErr w:type="spellStart"/>
            <w:r w:rsidRPr="00B4649A">
              <w:rPr>
                <w:sz w:val="16"/>
                <w:szCs w:val="16"/>
              </w:rPr>
              <w:t>notosazba</w:t>
            </w:r>
            <w:proofErr w:type="spellEnd"/>
            <w:r w:rsidRPr="00B4649A">
              <w:rPr>
                <w:sz w:val="16"/>
                <w:szCs w:val="16"/>
              </w:rPr>
              <w:t xml:space="preserve"> (KMU/PNS)</w:t>
            </w:r>
          </w:p>
          <w:p w14:paraId="083EA7A9" w14:textId="77777777" w:rsidR="005948D4" w:rsidRPr="00B4649A" w:rsidRDefault="005948D4" w:rsidP="005948D4">
            <w:pPr>
              <w:rPr>
                <w:b/>
                <w:sz w:val="16"/>
                <w:szCs w:val="16"/>
              </w:rPr>
            </w:pPr>
            <w:r w:rsidRPr="00B4649A">
              <w:rPr>
                <w:b/>
                <w:sz w:val="16"/>
                <w:szCs w:val="16"/>
              </w:rPr>
              <w:t>Karlík                    PC učebna</w:t>
            </w:r>
          </w:p>
          <w:p w14:paraId="1F843294" w14:textId="77777777" w:rsidR="005948D4" w:rsidRDefault="005948D4" w:rsidP="005948D4">
            <w:pPr>
              <w:rPr>
                <w:b/>
                <w:sz w:val="16"/>
                <w:szCs w:val="16"/>
              </w:rPr>
            </w:pPr>
          </w:p>
          <w:p w14:paraId="2FF02EB1" w14:textId="77777777" w:rsidR="008B3BF4" w:rsidRDefault="008B3BF4" w:rsidP="004A6463">
            <w:pPr>
              <w:rPr>
                <w:bCs/>
                <w:color w:val="00B050"/>
                <w:sz w:val="16"/>
                <w:szCs w:val="16"/>
                <w:lang w:eastAsia="x-none"/>
              </w:rPr>
            </w:pPr>
          </w:p>
          <w:p w14:paraId="5F79C5EB" w14:textId="77777777" w:rsidR="008B3BF4" w:rsidRDefault="008B3BF4" w:rsidP="004A6463">
            <w:pPr>
              <w:rPr>
                <w:bCs/>
                <w:color w:val="00B050"/>
                <w:sz w:val="16"/>
                <w:szCs w:val="16"/>
                <w:lang w:eastAsia="x-none"/>
              </w:rPr>
            </w:pPr>
          </w:p>
          <w:p w14:paraId="2D952A0A" w14:textId="5CD9FB9D" w:rsidR="004A6463" w:rsidRDefault="004A6463" w:rsidP="004A6463">
            <w:pPr>
              <w:rPr>
                <w:bCs/>
                <w:color w:val="00B050"/>
                <w:sz w:val="16"/>
                <w:szCs w:val="16"/>
                <w:lang w:eastAsia="x-none"/>
              </w:rPr>
            </w:pPr>
            <w:r>
              <w:rPr>
                <w:bCs/>
                <w:color w:val="00B050"/>
                <w:sz w:val="16"/>
                <w:szCs w:val="16"/>
                <w:lang w:eastAsia="x-none"/>
              </w:rPr>
              <w:t>Umění starověku 1 (DVU/B2B03)</w:t>
            </w:r>
          </w:p>
          <w:p w14:paraId="3C733863" w14:textId="77777777" w:rsidR="004A6463" w:rsidRDefault="004A6463" w:rsidP="004A6463">
            <w:pPr>
              <w:rPr>
                <w:b/>
                <w:color w:val="00B050"/>
                <w:sz w:val="16"/>
                <w:szCs w:val="16"/>
                <w:lang w:eastAsia="x-none"/>
              </w:rPr>
            </w:pPr>
            <w:r>
              <w:rPr>
                <w:b/>
                <w:color w:val="00B050"/>
                <w:sz w:val="16"/>
                <w:szCs w:val="16"/>
                <w:lang w:eastAsia="x-none"/>
              </w:rPr>
              <w:t>Horníčková</w:t>
            </w:r>
            <w:r w:rsidRPr="00A9073A">
              <w:rPr>
                <w:b/>
                <w:color w:val="00B050"/>
                <w:sz w:val="16"/>
                <w:szCs w:val="16"/>
                <w:lang w:eastAsia="x-none"/>
              </w:rPr>
              <w:t xml:space="preserve">             LM / </w:t>
            </w:r>
            <w:r>
              <w:rPr>
                <w:b/>
                <w:color w:val="00B050"/>
                <w:sz w:val="16"/>
                <w:szCs w:val="16"/>
                <w:lang w:eastAsia="x-none"/>
              </w:rPr>
              <w:t>2</w:t>
            </w:r>
            <w:r w:rsidRPr="00A9073A">
              <w:rPr>
                <w:b/>
                <w:color w:val="00B050"/>
                <w:sz w:val="16"/>
                <w:szCs w:val="16"/>
                <w:lang w:eastAsia="x-none"/>
              </w:rPr>
              <w:t>.r</w:t>
            </w:r>
            <w:r>
              <w:rPr>
                <w:b/>
                <w:color w:val="00B050"/>
                <w:sz w:val="16"/>
                <w:szCs w:val="16"/>
                <w:lang w:eastAsia="x-none"/>
              </w:rPr>
              <w:t>.</w:t>
            </w:r>
          </w:p>
          <w:p w14:paraId="66B2A2A8" w14:textId="5A1030A1" w:rsidR="004A6463" w:rsidRPr="004A6463" w:rsidRDefault="004A6463" w:rsidP="004A6463">
            <w:pPr>
              <w:rPr>
                <w:bCs/>
                <w:sz w:val="16"/>
                <w:szCs w:val="16"/>
              </w:rPr>
            </w:pPr>
            <w:r w:rsidRPr="004A6463">
              <w:rPr>
                <w:bCs/>
                <w:color w:val="00B050"/>
                <w:sz w:val="16"/>
                <w:szCs w:val="16"/>
                <w:lang w:eastAsia="x-none"/>
              </w:rPr>
              <w:t>1 x za 14 dní</w:t>
            </w:r>
          </w:p>
        </w:tc>
        <w:tc>
          <w:tcPr>
            <w:tcW w:w="18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6F13" w14:textId="7750DFDE" w:rsidR="005948D4" w:rsidRPr="005948D4" w:rsidRDefault="004B3381" w:rsidP="005948D4">
            <w:pPr>
              <w:shd w:val="clear" w:color="auto" w:fill="E3E3E3"/>
              <w:suppressAutoHyphens w:val="0"/>
              <w:jc w:val="center"/>
              <w:rPr>
                <w:rFonts w:ascii="Tahoma" w:hAnsi="Tahoma" w:cs="Tahoma"/>
                <w:color w:val="4BACC6" w:themeColor="accent5"/>
                <w:sz w:val="17"/>
                <w:szCs w:val="17"/>
                <w:lang w:eastAsia="cs-CZ"/>
              </w:rPr>
            </w:pPr>
            <w:hyperlink r:id="rId13" w:anchor="prohlizeniDetail" w:tooltip="KDU/DSF1U - Dějiny světového filmu 1" w:history="1">
              <w:r w:rsidR="005948D4" w:rsidRPr="005948D4">
                <w:rPr>
                  <w:rStyle w:val="Hypertextovodkaz"/>
                  <w:rFonts w:ascii="Tahoma" w:hAnsi="Tahoma" w:cs="Tahoma"/>
                  <w:b/>
                  <w:bCs/>
                  <w:color w:val="4BACC6" w:themeColor="accent5"/>
                  <w:sz w:val="15"/>
                  <w:szCs w:val="15"/>
                </w:rPr>
                <w:t>KDU/DSF1U</w:t>
              </w:r>
            </w:hyperlink>
            <w:r w:rsidR="005948D4" w:rsidRPr="005948D4">
              <w:rPr>
                <w:rStyle w:val="apple-converted-space"/>
                <w:rFonts w:ascii="Tahoma" w:hAnsi="Tahoma" w:cs="Tahoma"/>
                <w:color w:val="4BACC6" w:themeColor="accent5"/>
                <w:sz w:val="17"/>
                <w:szCs w:val="17"/>
              </w:rPr>
              <w:t> </w:t>
            </w:r>
            <w:r w:rsidR="005948D4" w:rsidRPr="005948D4">
              <w:rPr>
                <w:rFonts w:ascii="Tahoma" w:hAnsi="Tahoma" w:cs="Tahoma"/>
                <w:b/>
                <w:bCs/>
                <w:noProof/>
                <w:color w:val="4BACC6" w:themeColor="accent5"/>
                <w:sz w:val="17"/>
                <w:szCs w:val="17"/>
              </w:rPr>
              <w:drawing>
                <wp:inline distT="0" distB="0" distL="0" distR="0" wp14:anchorId="36C3E151" wp14:editId="7815CC70">
                  <wp:extent cx="191135" cy="127635"/>
                  <wp:effectExtent l="0" t="0" r="0" b="0"/>
                  <wp:docPr id="834287335" name="Obrázek 6" descr="Obsazení: 0/60. Odkaz na detail této rozvrhové akce...">
                    <a:hlinkClick xmlns:a="http://schemas.openxmlformats.org/drawingml/2006/main" r:id="rId14" tooltip="&quot;Obsazení: 0/60. Odkaz na detail této rozvrhové akce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bsazení: 0/60. Odkaz na detail této rozvrhové akce...">
                            <a:hlinkClick r:id="rId14" tooltip="&quot;Obsazení: 0/60. Odkaz na detail této rozvrhové akce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48D4" w:rsidRPr="005948D4">
              <w:rPr>
                <w:rFonts w:ascii="Tahoma" w:hAnsi="Tahoma" w:cs="Tahoma"/>
                <w:color w:val="4BACC6" w:themeColor="accent5"/>
                <w:sz w:val="17"/>
                <w:szCs w:val="17"/>
              </w:rPr>
              <w:t> </w:t>
            </w:r>
          </w:p>
          <w:p w14:paraId="0F0CF5C9" w14:textId="3C852113" w:rsidR="005948D4" w:rsidRPr="005948D4" w:rsidRDefault="004B3381" w:rsidP="005948D4">
            <w:pPr>
              <w:shd w:val="clear" w:color="auto" w:fill="E3E3E3"/>
              <w:jc w:val="center"/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</w:pPr>
            <w:hyperlink r:id="rId15" w:anchor="prohlizeniDetail" w:history="1">
              <w:r w:rsidR="005948D4" w:rsidRPr="005948D4">
                <w:rPr>
                  <w:rStyle w:val="Hypertextovodkaz"/>
                  <w:rFonts w:ascii="Tahoma" w:hAnsi="Tahoma" w:cs="Tahoma"/>
                  <w:b/>
                  <w:bCs/>
                  <w:color w:val="4BACC6" w:themeColor="accent5"/>
                  <w:sz w:val="15"/>
                  <w:szCs w:val="15"/>
                </w:rPr>
                <w:t>JK-FS</w:t>
              </w:r>
            </w:hyperlink>
            <w:r w:rsidR="005948D4" w:rsidRPr="005948D4">
              <w:rPr>
                <w:rStyle w:val="apple-converted-space"/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t> </w:t>
            </w:r>
            <w:r w:rsidR="005948D4" w:rsidRPr="005948D4"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fldChar w:fldCharType="begin"/>
            </w:r>
            <w:r w:rsidR="00D978D0"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instrText xml:space="preserve"> INCLUDEPICTURE "C:\\Users\\mstratilkova\\Library\\Group Containers\\UBF8T346G9.ms\\WebArchiveCopyPasteTempFiles\\com.microsoft.Word\\ucitel_b_small.gif" \* MERGEFORMAT </w:instrText>
            </w:r>
            <w:r w:rsidR="005948D4" w:rsidRPr="005948D4"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fldChar w:fldCharType="separate"/>
            </w:r>
            <w:r w:rsidR="005948D4" w:rsidRPr="005948D4">
              <w:rPr>
                <w:rFonts w:ascii="Tahoma" w:hAnsi="Tahoma" w:cs="Tahoma"/>
                <w:b/>
                <w:bCs/>
                <w:noProof/>
                <w:color w:val="4BACC6" w:themeColor="accent5"/>
                <w:sz w:val="17"/>
                <w:szCs w:val="17"/>
              </w:rPr>
              <w:drawing>
                <wp:inline distT="0" distB="0" distL="0" distR="0" wp14:anchorId="13A7BD57" wp14:editId="0226579E">
                  <wp:extent cx="159385" cy="138430"/>
                  <wp:effectExtent l="0" t="0" r="5715" b="1270"/>
                  <wp:docPr id="1164228274" name="Obrázek 5" descr="Vyučující rozvrhové ak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yučující rozvrhové ak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48D4" w:rsidRPr="005948D4"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fldChar w:fldCharType="end"/>
            </w:r>
          </w:p>
          <w:p w14:paraId="7F3DD73D" w14:textId="77777777" w:rsidR="005948D4" w:rsidRPr="005948D4" w:rsidRDefault="005948D4" w:rsidP="005948D4">
            <w:pPr>
              <w:shd w:val="clear" w:color="auto" w:fill="E3E3E3"/>
              <w:jc w:val="center"/>
              <w:rPr>
                <w:rFonts w:ascii="Tahoma" w:hAnsi="Tahoma" w:cs="Tahoma"/>
                <w:color w:val="4BACC6" w:themeColor="accent5"/>
                <w:sz w:val="17"/>
                <w:szCs w:val="17"/>
              </w:rPr>
            </w:pPr>
            <w:r w:rsidRPr="005948D4">
              <w:rPr>
                <w:rFonts w:ascii="Tahoma" w:hAnsi="Tahoma" w:cs="Tahoma"/>
                <w:color w:val="4BACC6" w:themeColor="accent5"/>
                <w:sz w:val="17"/>
                <w:szCs w:val="17"/>
              </w:rPr>
              <w:t>17.9.24 - 10.12.24</w:t>
            </w:r>
          </w:p>
          <w:p w14:paraId="02773A59" w14:textId="77777777" w:rsidR="005948D4" w:rsidRPr="005948D4" w:rsidRDefault="005948D4" w:rsidP="005948D4">
            <w:pPr>
              <w:shd w:val="clear" w:color="auto" w:fill="E3E3E3"/>
              <w:jc w:val="center"/>
              <w:rPr>
                <w:rFonts w:ascii="Tahoma" w:hAnsi="Tahoma" w:cs="Tahoma"/>
                <w:color w:val="4BACC6" w:themeColor="accent5"/>
                <w:sz w:val="17"/>
                <w:szCs w:val="17"/>
              </w:rPr>
            </w:pPr>
            <w:r w:rsidRPr="005948D4">
              <w:rPr>
                <w:rFonts w:ascii="Tahoma" w:hAnsi="Tahoma" w:cs="Tahoma"/>
                <w:color w:val="4BACC6" w:themeColor="accent5"/>
                <w:sz w:val="17"/>
                <w:szCs w:val="17"/>
              </w:rPr>
              <w:t>Hain</w:t>
            </w:r>
          </w:p>
          <w:p w14:paraId="453D692C" w14:textId="77777777" w:rsidR="008B3BF4" w:rsidRDefault="008B3BF4" w:rsidP="004A6463">
            <w:pPr>
              <w:rPr>
                <w:bCs/>
                <w:color w:val="00B050"/>
                <w:sz w:val="16"/>
                <w:szCs w:val="16"/>
                <w:lang w:eastAsia="x-none"/>
              </w:rPr>
            </w:pPr>
          </w:p>
          <w:p w14:paraId="5A7BD067" w14:textId="3B6C4FC7" w:rsidR="004A6463" w:rsidRDefault="004A6463" w:rsidP="004A6463">
            <w:pPr>
              <w:rPr>
                <w:bCs/>
                <w:color w:val="00B050"/>
                <w:sz w:val="16"/>
                <w:szCs w:val="16"/>
                <w:lang w:eastAsia="x-none"/>
              </w:rPr>
            </w:pPr>
            <w:r>
              <w:rPr>
                <w:bCs/>
                <w:color w:val="00B050"/>
                <w:sz w:val="16"/>
                <w:szCs w:val="16"/>
                <w:lang w:eastAsia="x-none"/>
              </w:rPr>
              <w:t>Umění starověku 1 (DVU/B2B03)</w:t>
            </w:r>
          </w:p>
          <w:p w14:paraId="5AF6EAB7" w14:textId="3CEBC188" w:rsidR="004A6463" w:rsidRDefault="004A6463" w:rsidP="004A6463">
            <w:pPr>
              <w:rPr>
                <w:b/>
                <w:color w:val="00B050"/>
                <w:sz w:val="16"/>
                <w:szCs w:val="16"/>
                <w:lang w:eastAsia="x-none"/>
              </w:rPr>
            </w:pPr>
            <w:r>
              <w:rPr>
                <w:b/>
                <w:color w:val="00B050"/>
                <w:sz w:val="16"/>
                <w:szCs w:val="16"/>
                <w:lang w:eastAsia="x-none"/>
              </w:rPr>
              <w:t>Horníčková</w:t>
            </w:r>
            <w:r w:rsidRPr="00A9073A">
              <w:rPr>
                <w:b/>
                <w:color w:val="00B050"/>
                <w:sz w:val="16"/>
                <w:szCs w:val="16"/>
                <w:lang w:eastAsia="x-none"/>
              </w:rPr>
              <w:t xml:space="preserve">       LM / </w:t>
            </w:r>
            <w:r>
              <w:rPr>
                <w:b/>
                <w:color w:val="00B050"/>
                <w:sz w:val="16"/>
                <w:szCs w:val="16"/>
                <w:lang w:eastAsia="x-none"/>
              </w:rPr>
              <w:t>2</w:t>
            </w:r>
            <w:r w:rsidRPr="00A9073A">
              <w:rPr>
                <w:b/>
                <w:color w:val="00B050"/>
                <w:sz w:val="16"/>
                <w:szCs w:val="16"/>
                <w:lang w:eastAsia="x-none"/>
              </w:rPr>
              <w:t>.r</w:t>
            </w:r>
            <w:r>
              <w:rPr>
                <w:b/>
                <w:color w:val="00B050"/>
                <w:sz w:val="16"/>
                <w:szCs w:val="16"/>
                <w:lang w:eastAsia="x-none"/>
              </w:rPr>
              <w:t>.</w:t>
            </w:r>
          </w:p>
          <w:p w14:paraId="63EA53F1" w14:textId="4D974C84" w:rsidR="005948D4" w:rsidRPr="005948D4" w:rsidRDefault="004A6463" w:rsidP="004A6463">
            <w:pPr>
              <w:snapToGrid w:val="0"/>
              <w:rPr>
                <w:color w:val="4BACC6" w:themeColor="accent5"/>
                <w:sz w:val="16"/>
                <w:szCs w:val="16"/>
              </w:rPr>
            </w:pPr>
            <w:r w:rsidRPr="004A6463">
              <w:rPr>
                <w:bCs/>
                <w:color w:val="00B050"/>
                <w:sz w:val="16"/>
                <w:szCs w:val="16"/>
                <w:lang w:eastAsia="x-none"/>
              </w:rPr>
              <w:t>1 x za 14 dní</w:t>
            </w:r>
          </w:p>
        </w:tc>
        <w:tc>
          <w:tcPr>
            <w:tcW w:w="20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AD812" w14:textId="04CE2322" w:rsidR="005948D4" w:rsidRPr="00943ED2" w:rsidRDefault="005948D4" w:rsidP="005948D4">
            <w:pPr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D1C8" w14:textId="77777777" w:rsidR="005948D4" w:rsidRPr="00696580" w:rsidRDefault="005948D4" w:rsidP="005948D4">
            <w:pPr>
              <w:rPr>
                <w:sz w:val="16"/>
              </w:rPr>
            </w:pPr>
            <w:r w:rsidRPr="00696580">
              <w:rPr>
                <w:sz w:val="16"/>
              </w:rPr>
              <w:t xml:space="preserve">Hudební soubor </w:t>
            </w:r>
            <w:r>
              <w:rPr>
                <w:sz w:val="16"/>
              </w:rPr>
              <w:t xml:space="preserve">1 </w:t>
            </w:r>
            <w:r w:rsidRPr="00696580">
              <w:rPr>
                <w:sz w:val="16"/>
              </w:rPr>
              <w:t>(HS</w:t>
            </w:r>
            <w:r>
              <w:rPr>
                <w:sz w:val="16"/>
              </w:rPr>
              <w:t>1</w:t>
            </w:r>
            <w:r w:rsidRPr="00696580">
              <w:rPr>
                <w:sz w:val="16"/>
              </w:rPr>
              <w:t>)</w:t>
            </w:r>
          </w:p>
          <w:p w14:paraId="19D0250D" w14:textId="2E26E928" w:rsidR="005948D4" w:rsidRPr="00F905E9" w:rsidRDefault="005948D4" w:rsidP="005948D4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Burdová</w:t>
            </w:r>
            <w:r w:rsidRPr="00696580">
              <w:rPr>
                <w:b/>
                <w:sz w:val="16"/>
              </w:rPr>
              <w:t xml:space="preserve">                         RS</w:t>
            </w:r>
          </w:p>
        </w:tc>
      </w:tr>
      <w:tr w:rsidR="005948D4" w:rsidRPr="00D23EBF" w14:paraId="41E7327B" w14:textId="77777777" w:rsidTr="002027C6">
        <w:trPr>
          <w:cantSplit/>
          <w:trHeight w:val="615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1D23C" w14:textId="77777777" w:rsidR="005948D4" w:rsidRPr="00D23EBF" w:rsidRDefault="005948D4" w:rsidP="005948D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B1BCB" w14:textId="77777777" w:rsidR="005948D4" w:rsidRPr="00943ED2" w:rsidRDefault="005948D4" w:rsidP="005948D4">
            <w:pPr>
              <w:snapToGrid w:val="0"/>
              <w:rPr>
                <w:b/>
                <w:sz w:val="16"/>
                <w:szCs w:val="16"/>
              </w:rPr>
            </w:pPr>
          </w:p>
          <w:p w14:paraId="06C605FA" w14:textId="77777777" w:rsidR="005948D4" w:rsidRPr="00943ED2" w:rsidRDefault="005948D4" w:rsidP="005948D4">
            <w:pPr>
              <w:rPr>
                <w:b/>
                <w:sz w:val="16"/>
                <w:szCs w:val="16"/>
              </w:rPr>
            </w:pPr>
          </w:p>
          <w:p w14:paraId="75E00961" w14:textId="77777777" w:rsidR="005948D4" w:rsidRPr="00943ED2" w:rsidRDefault="005948D4" w:rsidP="005948D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43ED2">
              <w:rPr>
                <w:b/>
                <w:sz w:val="16"/>
                <w:szCs w:val="16"/>
              </w:rPr>
              <w:t>2 – 3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C200" w14:textId="77777777" w:rsidR="005948D4" w:rsidRPr="00B4649A" w:rsidRDefault="005948D4" w:rsidP="005948D4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259EF" w14:textId="77777777" w:rsidR="005948D4" w:rsidRPr="00B4649A" w:rsidRDefault="005948D4" w:rsidP="005948D4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B2180" w14:textId="0AC51A2E" w:rsidR="005948D4" w:rsidRPr="009D40C7" w:rsidRDefault="005948D4" w:rsidP="005948D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C701E" w14:textId="634BD462" w:rsidR="005948D4" w:rsidRPr="005948D4" w:rsidRDefault="004B3381" w:rsidP="005948D4">
            <w:pPr>
              <w:shd w:val="clear" w:color="auto" w:fill="E3E3E3"/>
              <w:suppressAutoHyphens w:val="0"/>
              <w:jc w:val="center"/>
              <w:rPr>
                <w:rFonts w:ascii="Tahoma" w:hAnsi="Tahoma" w:cs="Tahoma"/>
                <w:color w:val="4BACC6" w:themeColor="accent5"/>
                <w:sz w:val="17"/>
                <w:szCs w:val="17"/>
                <w:lang w:eastAsia="cs-CZ"/>
              </w:rPr>
            </w:pPr>
            <w:hyperlink r:id="rId16" w:anchor="prohlizeniDetail" w:tooltip="KDU/DSD1U - Dějiny světového divadla 1" w:history="1">
              <w:r w:rsidR="005948D4" w:rsidRPr="005948D4">
                <w:rPr>
                  <w:rStyle w:val="Hypertextovodkaz"/>
                  <w:rFonts w:ascii="Tahoma" w:hAnsi="Tahoma" w:cs="Tahoma"/>
                  <w:b/>
                  <w:bCs/>
                  <w:color w:val="4BACC6" w:themeColor="accent5"/>
                  <w:sz w:val="15"/>
                  <w:szCs w:val="15"/>
                </w:rPr>
                <w:t>KDU/DSD1U</w:t>
              </w:r>
            </w:hyperlink>
            <w:r w:rsidR="005948D4" w:rsidRPr="005948D4">
              <w:rPr>
                <w:rStyle w:val="apple-converted-space"/>
                <w:rFonts w:ascii="Tahoma" w:hAnsi="Tahoma" w:cs="Tahoma"/>
                <w:color w:val="4BACC6" w:themeColor="accent5"/>
                <w:sz w:val="17"/>
                <w:szCs w:val="17"/>
              </w:rPr>
              <w:t> </w:t>
            </w:r>
            <w:r w:rsidR="005948D4" w:rsidRPr="005948D4">
              <w:rPr>
                <w:rFonts w:ascii="Tahoma" w:hAnsi="Tahoma" w:cs="Tahoma"/>
                <w:b/>
                <w:bCs/>
                <w:noProof/>
                <w:color w:val="4BACC6" w:themeColor="accent5"/>
                <w:sz w:val="17"/>
                <w:szCs w:val="17"/>
              </w:rPr>
              <w:drawing>
                <wp:inline distT="0" distB="0" distL="0" distR="0" wp14:anchorId="02EBAF46" wp14:editId="42EEEECC">
                  <wp:extent cx="191135" cy="127635"/>
                  <wp:effectExtent l="0" t="0" r="0" b="0"/>
                  <wp:docPr id="1797011064" name="Obrázek 2" descr="Obsazení: 0/40. Odkaz na detail této rozvrhové akce...">
                    <a:hlinkClick xmlns:a="http://schemas.openxmlformats.org/drawingml/2006/main" r:id="rId17" tooltip="&quot;Obsazení: 0/40. Odkaz na detail této rozvrhové akce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sazení: 0/40. Odkaz na detail této rozvrhové akce...">
                            <a:hlinkClick r:id="rId17" tooltip="&quot;Obsazení: 0/40. Odkaz na detail této rozvrhové akce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48D4" w:rsidRPr="005948D4">
              <w:rPr>
                <w:rFonts w:ascii="Tahoma" w:hAnsi="Tahoma" w:cs="Tahoma"/>
                <w:color w:val="4BACC6" w:themeColor="accent5"/>
                <w:sz w:val="17"/>
                <w:szCs w:val="17"/>
              </w:rPr>
              <w:t> </w:t>
            </w:r>
          </w:p>
          <w:p w14:paraId="3AE5FAA7" w14:textId="6197AEF3" w:rsidR="005948D4" w:rsidRPr="005948D4" w:rsidRDefault="004B3381" w:rsidP="005948D4">
            <w:pPr>
              <w:shd w:val="clear" w:color="auto" w:fill="E3E3E3"/>
              <w:jc w:val="center"/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</w:pPr>
            <w:hyperlink r:id="rId18" w:anchor="prohlizeniDetail" w:history="1">
              <w:r w:rsidR="005948D4" w:rsidRPr="005948D4">
                <w:rPr>
                  <w:rStyle w:val="Hypertextovodkaz"/>
                  <w:rFonts w:ascii="Tahoma" w:hAnsi="Tahoma" w:cs="Tahoma"/>
                  <w:b/>
                  <w:bCs/>
                  <w:color w:val="4BACC6" w:themeColor="accent5"/>
                  <w:sz w:val="15"/>
                  <w:szCs w:val="15"/>
                </w:rPr>
                <w:t>JK-FS</w:t>
              </w:r>
            </w:hyperlink>
            <w:r w:rsidR="005948D4" w:rsidRPr="005948D4">
              <w:rPr>
                <w:rStyle w:val="apple-converted-space"/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t> </w:t>
            </w:r>
            <w:r w:rsidR="005948D4" w:rsidRPr="005948D4"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fldChar w:fldCharType="begin"/>
            </w:r>
            <w:r w:rsidR="00D978D0"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instrText xml:space="preserve"> INCLUDEPICTURE "C:\\Users\\mstratilkova\\Library\\Group Containers\\UBF8T346G9.ms\\WebArchiveCopyPasteTempFiles\\com.microsoft.Word\\ucitel_b_small.gif" \* MERGEFORMAT </w:instrText>
            </w:r>
            <w:r w:rsidR="005948D4" w:rsidRPr="005948D4"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fldChar w:fldCharType="separate"/>
            </w:r>
            <w:r w:rsidR="005948D4" w:rsidRPr="005948D4">
              <w:rPr>
                <w:rFonts w:ascii="Tahoma" w:hAnsi="Tahoma" w:cs="Tahoma"/>
                <w:b/>
                <w:bCs/>
                <w:noProof/>
                <w:color w:val="4BACC6" w:themeColor="accent5"/>
                <w:sz w:val="17"/>
                <w:szCs w:val="17"/>
              </w:rPr>
              <w:drawing>
                <wp:inline distT="0" distB="0" distL="0" distR="0" wp14:anchorId="26AFD49E" wp14:editId="4C74CA9C">
                  <wp:extent cx="159385" cy="138430"/>
                  <wp:effectExtent l="0" t="0" r="5715" b="1270"/>
                  <wp:docPr id="142632777" name="Obrázek 1" descr="Vyučující rozvrhové ak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yučující rozvrhové ak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48D4" w:rsidRPr="005948D4"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fldChar w:fldCharType="end"/>
            </w:r>
          </w:p>
          <w:p w14:paraId="23CDA4A6" w14:textId="77777777" w:rsidR="005948D4" w:rsidRPr="005948D4" w:rsidRDefault="005948D4" w:rsidP="005948D4">
            <w:pPr>
              <w:shd w:val="clear" w:color="auto" w:fill="E3E3E3"/>
              <w:jc w:val="center"/>
              <w:rPr>
                <w:rFonts w:ascii="Tahoma" w:hAnsi="Tahoma" w:cs="Tahoma"/>
                <w:color w:val="4BACC6" w:themeColor="accent5"/>
                <w:sz w:val="17"/>
                <w:szCs w:val="17"/>
              </w:rPr>
            </w:pPr>
            <w:r w:rsidRPr="005948D4">
              <w:rPr>
                <w:rFonts w:ascii="Tahoma" w:hAnsi="Tahoma" w:cs="Tahoma"/>
                <w:color w:val="4BACC6" w:themeColor="accent5"/>
                <w:sz w:val="17"/>
                <w:szCs w:val="17"/>
              </w:rPr>
              <w:t>24.9.24 - 17.12.24</w:t>
            </w:r>
          </w:p>
          <w:p w14:paraId="5B161AFE" w14:textId="5B54B5B6" w:rsidR="005948D4" w:rsidRPr="0067635E" w:rsidRDefault="005948D4" w:rsidP="005948D4">
            <w:pPr>
              <w:shd w:val="clear" w:color="auto" w:fill="E3E3E3"/>
              <w:jc w:val="center"/>
              <w:rPr>
                <w:rFonts w:ascii="Tahoma" w:hAnsi="Tahoma" w:cs="Tahoma"/>
                <w:color w:val="686868"/>
                <w:sz w:val="17"/>
                <w:szCs w:val="17"/>
              </w:rPr>
            </w:pPr>
            <w:proofErr w:type="spellStart"/>
            <w:r w:rsidRPr="005948D4">
              <w:rPr>
                <w:rFonts w:ascii="Tahoma" w:hAnsi="Tahoma" w:cs="Tahoma"/>
                <w:color w:val="4BACC6" w:themeColor="accent5"/>
                <w:sz w:val="17"/>
                <w:szCs w:val="17"/>
              </w:rPr>
              <w:t>Kubartová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2B5FE" w14:textId="0FC230C9" w:rsidR="005948D4" w:rsidRPr="00B4649A" w:rsidRDefault="005948D4" w:rsidP="005948D4">
            <w:pPr>
              <w:rPr>
                <w:b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18D51" w14:textId="23EC1F1B" w:rsidR="005948D4" w:rsidRPr="00B4649A" w:rsidRDefault="005948D4" w:rsidP="005948D4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74FB" w14:textId="77777777" w:rsidR="005948D4" w:rsidRPr="00696580" w:rsidRDefault="005948D4" w:rsidP="005948D4">
            <w:pPr>
              <w:rPr>
                <w:sz w:val="16"/>
              </w:rPr>
            </w:pPr>
            <w:r w:rsidRPr="00696580">
              <w:rPr>
                <w:sz w:val="16"/>
              </w:rPr>
              <w:t xml:space="preserve">Hudební soubor </w:t>
            </w:r>
            <w:r>
              <w:rPr>
                <w:sz w:val="16"/>
              </w:rPr>
              <w:t xml:space="preserve">3 </w:t>
            </w:r>
            <w:r w:rsidRPr="00696580">
              <w:rPr>
                <w:sz w:val="16"/>
              </w:rPr>
              <w:t>(HS</w:t>
            </w:r>
            <w:r>
              <w:rPr>
                <w:sz w:val="16"/>
              </w:rPr>
              <w:t>3</w:t>
            </w:r>
            <w:r w:rsidRPr="00696580">
              <w:rPr>
                <w:sz w:val="16"/>
              </w:rPr>
              <w:t>)</w:t>
            </w:r>
          </w:p>
          <w:p w14:paraId="26C72BC7" w14:textId="095385AC" w:rsidR="005948D4" w:rsidRPr="00943ED2" w:rsidRDefault="005948D4" w:rsidP="005948D4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Burdová</w:t>
            </w:r>
            <w:r w:rsidRPr="00696580">
              <w:rPr>
                <w:b/>
                <w:sz w:val="16"/>
                <w:szCs w:val="16"/>
              </w:rPr>
              <w:t xml:space="preserve"> </w:t>
            </w:r>
            <w:r w:rsidRPr="00696580">
              <w:rPr>
                <w:b/>
                <w:i/>
                <w:sz w:val="16"/>
                <w:szCs w:val="16"/>
              </w:rPr>
              <w:t xml:space="preserve">                        </w:t>
            </w:r>
            <w:r w:rsidRPr="00696580">
              <w:rPr>
                <w:b/>
                <w:sz w:val="16"/>
                <w:szCs w:val="16"/>
              </w:rPr>
              <w:t>RS</w:t>
            </w:r>
            <w:r w:rsidRPr="00696580">
              <w:rPr>
                <w:b/>
                <w:sz w:val="16"/>
              </w:rPr>
              <w:t xml:space="preserve"> </w:t>
            </w:r>
          </w:p>
        </w:tc>
      </w:tr>
      <w:tr w:rsidR="005948D4" w:rsidRPr="00D23EBF" w14:paraId="6D1991AA" w14:textId="77777777" w:rsidTr="009A6691">
        <w:trPr>
          <w:cantSplit/>
          <w:trHeight w:val="743"/>
        </w:trPr>
        <w:tc>
          <w:tcPr>
            <w:tcW w:w="97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87392" w14:textId="77777777" w:rsidR="005948D4" w:rsidRPr="00D23EBF" w:rsidRDefault="005948D4" w:rsidP="005948D4">
            <w:pPr>
              <w:pStyle w:val="Nadpis2"/>
              <w:snapToGrid w:val="0"/>
              <w:rPr>
                <w:sz w:val="16"/>
                <w:szCs w:val="16"/>
              </w:rPr>
            </w:pPr>
          </w:p>
          <w:p w14:paraId="56C68E8A" w14:textId="77777777" w:rsidR="005948D4" w:rsidRPr="00D23EBF" w:rsidRDefault="005948D4" w:rsidP="005948D4">
            <w:pPr>
              <w:pStyle w:val="Nadpis2"/>
              <w:rPr>
                <w:sz w:val="16"/>
                <w:szCs w:val="16"/>
              </w:rPr>
            </w:pPr>
          </w:p>
          <w:p w14:paraId="1A57308F" w14:textId="77777777" w:rsidR="005948D4" w:rsidRPr="00D23EBF" w:rsidRDefault="005948D4" w:rsidP="005948D4">
            <w:pPr>
              <w:pStyle w:val="Nadpis2"/>
              <w:jc w:val="left"/>
              <w:rPr>
                <w:b/>
                <w:sz w:val="16"/>
                <w:szCs w:val="16"/>
              </w:rPr>
            </w:pPr>
            <w:r w:rsidRPr="00D23EBF">
              <w:rPr>
                <w:sz w:val="16"/>
                <w:szCs w:val="16"/>
              </w:rPr>
              <w:t>St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8B0F" w14:textId="77777777" w:rsidR="005948D4" w:rsidRPr="00943ED2" w:rsidRDefault="005948D4" w:rsidP="005948D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3597F43" w14:textId="77777777" w:rsidR="005948D4" w:rsidRPr="00943ED2" w:rsidRDefault="005948D4" w:rsidP="005948D4">
            <w:pPr>
              <w:jc w:val="center"/>
              <w:rPr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ADA07" w14:textId="761408F2" w:rsidR="00A47A09" w:rsidRPr="0059695F" w:rsidRDefault="00A47A09" w:rsidP="00A47A09">
            <w:pPr>
              <w:snapToGrid w:val="0"/>
              <w:rPr>
                <w:color w:val="4BACC6" w:themeColor="accent5"/>
                <w:sz w:val="16"/>
                <w:szCs w:val="16"/>
              </w:rPr>
            </w:pPr>
            <w:r w:rsidRPr="0059695F">
              <w:rPr>
                <w:color w:val="4BACC6" w:themeColor="accent5"/>
                <w:sz w:val="16"/>
                <w:szCs w:val="16"/>
              </w:rPr>
              <w:t>Úvod do teorie soch. (DVU/UTSPU)</w:t>
            </w:r>
          </w:p>
          <w:p w14:paraId="40BAFB33" w14:textId="77777777" w:rsidR="00A47A09" w:rsidRPr="0059695F" w:rsidRDefault="00A47A09" w:rsidP="00A47A09">
            <w:pPr>
              <w:snapToGrid w:val="0"/>
              <w:rPr>
                <w:color w:val="4BACC6" w:themeColor="accent5"/>
                <w:sz w:val="16"/>
                <w:szCs w:val="16"/>
              </w:rPr>
            </w:pPr>
            <w:proofErr w:type="spellStart"/>
            <w:r w:rsidRPr="0059695F">
              <w:rPr>
                <w:color w:val="4BACC6" w:themeColor="accent5"/>
                <w:sz w:val="16"/>
                <w:szCs w:val="16"/>
              </w:rPr>
              <w:t>Čehovský</w:t>
            </w:r>
            <w:proofErr w:type="spellEnd"/>
            <w:r w:rsidRPr="0059695F">
              <w:rPr>
                <w:color w:val="4BACC6" w:themeColor="accent5"/>
                <w:sz w:val="16"/>
                <w:szCs w:val="16"/>
              </w:rPr>
              <w:t xml:space="preserve">       AM/ sudý</w:t>
            </w:r>
          </w:p>
          <w:p w14:paraId="33C7E112" w14:textId="77777777" w:rsidR="008B3BF4" w:rsidRDefault="008B3BF4" w:rsidP="00A47A09">
            <w:pPr>
              <w:snapToGrid w:val="0"/>
              <w:rPr>
                <w:color w:val="4BACC6" w:themeColor="accent5"/>
                <w:sz w:val="16"/>
                <w:szCs w:val="16"/>
              </w:rPr>
            </w:pPr>
          </w:p>
          <w:p w14:paraId="60439BA5" w14:textId="3F86DC8D" w:rsidR="00A47A09" w:rsidRPr="0059695F" w:rsidRDefault="00A47A09" w:rsidP="00A47A09">
            <w:pPr>
              <w:snapToGrid w:val="0"/>
              <w:rPr>
                <w:color w:val="4BACC6" w:themeColor="accent5"/>
                <w:sz w:val="16"/>
                <w:szCs w:val="16"/>
              </w:rPr>
            </w:pPr>
            <w:r w:rsidRPr="0059695F">
              <w:rPr>
                <w:color w:val="4BACC6" w:themeColor="accent5"/>
                <w:sz w:val="16"/>
                <w:szCs w:val="16"/>
              </w:rPr>
              <w:t>Úvod do teorie arch. (DVU/BUTA/ UDA)</w:t>
            </w:r>
          </w:p>
          <w:p w14:paraId="41294BBD" w14:textId="16122CD5" w:rsidR="005948D4" w:rsidRPr="008B3BF4" w:rsidRDefault="00A47A09" w:rsidP="008B3BF4">
            <w:pPr>
              <w:snapToGrid w:val="0"/>
              <w:rPr>
                <w:color w:val="4BACC6" w:themeColor="accent5"/>
                <w:sz w:val="16"/>
                <w:szCs w:val="16"/>
              </w:rPr>
            </w:pPr>
            <w:proofErr w:type="spellStart"/>
            <w:r w:rsidRPr="0059695F">
              <w:rPr>
                <w:color w:val="4BACC6" w:themeColor="accent5"/>
                <w:sz w:val="16"/>
                <w:szCs w:val="16"/>
              </w:rPr>
              <w:t>Čehovský</w:t>
            </w:r>
            <w:proofErr w:type="spellEnd"/>
            <w:r w:rsidRPr="0059695F">
              <w:rPr>
                <w:color w:val="4BACC6" w:themeColor="accent5"/>
                <w:sz w:val="16"/>
                <w:szCs w:val="16"/>
              </w:rPr>
              <w:t xml:space="preserve">      AM/ lichý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F59F" w14:textId="6640E550" w:rsidR="005948D4" w:rsidRPr="005948D4" w:rsidRDefault="004B3381" w:rsidP="005948D4">
            <w:pPr>
              <w:shd w:val="clear" w:color="auto" w:fill="E3E3E3"/>
              <w:suppressAutoHyphens w:val="0"/>
              <w:jc w:val="center"/>
              <w:rPr>
                <w:rFonts w:ascii="Tahoma" w:hAnsi="Tahoma" w:cs="Tahoma"/>
                <w:color w:val="4BACC6" w:themeColor="accent5"/>
                <w:sz w:val="17"/>
                <w:szCs w:val="17"/>
                <w:lang w:eastAsia="cs-CZ"/>
              </w:rPr>
            </w:pPr>
            <w:hyperlink r:id="rId19" w:anchor="prohlizeniDetail" w:tooltip="KDU/USFU - Úvod do studia filmu" w:history="1">
              <w:r w:rsidR="005948D4" w:rsidRPr="005948D4">
                <w:rPr>
                  <w:rStyle w:val="Hypertextovodkaz"/>
                  <w:rFonts w:ascii="Tahoma" w:hAnsi="Tahoma" w:cs="Tahoma"/>
                  <w:b/>
                  <w:bCs/>
                  <w:color w:val="4BACC6" w:themeColor="accent5"/>
                  <w:sz w:val="15"/>
                  <w:szCs w:val="15"/>
                </w:rPr>
                <w:t>KDU/USFU</w:t>
              </w:r>
            </w:hyperlink>
            <w:r w:rsidR="005948D4" w:rsidRPr="005948D4">
              <w:rPr>
                <w:rStyle w:val="apple-converted-space"/>
                <w:rFonts w:ascii="Tahoma" w:hAnsi="Tahoma" w:cs="Tahoma"/>
                <w:color w:val="4BACC6" w:themeColor="accent5"/>
                <w:sz w:val="17"/>
                <w:szCs w:val="17"/>
              </w:rPr>
              <w:t> </w:t>
            </w:r>
            <w:r w:rsidR="005948D4" w:rsidRPr="005948D4">
              <w:rPr>
                <w:rFonts w:ascii="Tahoma" w:hAnsi="Tahoma" w:cs="Tahoma"/>
                <w:b/>
                <w:bCs/>
                <w:noProof/>
                <w:color w:val="4BACC6" w:themeColor="accent5"/>
                <w:sz w:val="17"/>
                <w:szCs w:val="17"/>
              </w:rPr>
              <w:drawing>
                <wp:inline distT="0" distB="0" distL="0" distR="0" wp14:anchorId="2C045671" wp14:editId="01459A66">
                  <wp:extent cx="191135" cy="127635"/>
                  <wp:effectExtent l="0" t="0" r="0" b="0"/>
                  <wp:docPr id="419564743" name="Obrázek 8" descr="Obsazení: 0/-. Odkaz na detail této rozvrhové akce...">
                    <a:hlinkClick xmlns:a="http://schemas.openxmlformats.org/drawingml/2006/main" r:id="rId20" tooltip="&quot;Obsazení: 0/-. Odkaz na detail této rozvrhové akce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bsazení: 0/-. Odkaz na detail této rozvrhové akce...">
                            <a:hlinkClick r:id="rId20" tooltip="&quot;Obsazení: 0/-. Odkaz na detail této rozvrhové akce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48D4" w:rsidRPr="005948D4">
              <w:rPr>
                <w:rFonts w:ascii="Tahoma" w:hAnsi="Tahoma" w:cs="Tahoma"/>
                <w:color w:val="4BACC6" w:themeColor="accent5"/>
                <w:sz w:val="17"/>
                <w:szCs w:val="17"/>
              </w:rPr>
              <w:t> </w:t>
            </w:r>
          </w:p>
          <w:p w14:paraId="0941B74C" w14:textId="5354389B" w:rsidR="005948D4" w:rsidRPr="005948D4" w:rsidRDefault="004B3381" w:rsidP="005948D4">
            <w:pPr>
              <w:shd w:val="clear" w:color="auto" w:fill="E3E3E3"/>
              <w:jc w:val="center"/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</w:pPr>
            <w:hyperlink r:id="rId21" w:anchor="prohlizeniDetail" w:history="1">
              <w:r w:rsidR="005948D4" w:rsidRPr="005948D4">
                <w:rPr>
                  <w:rStyle w:val="Hypertextovodkaz"/>
                  <w:rFonts w:ascii="Tahoma" w:hAnsi="Tahoma" w:cs="Tahoma"/>
                  <w:b/>
                  <w:bCs/>
                  <w:color w:val="4BACC6" w:themeColor="accent5"/>
                  <w:sz w:val="15"/>
                  <w:szCs w:val="15"/>
                </w:rPr>
                <w:t>JK-FS</w:t>
              </w:r>
            </w:hyperlink>
            <w:r w:rsidR="005948D4" w:rsidRPr="005948D4">
              <w:rPr>
                <w:rStyle w:val="apple-converted-space"/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t> </w:t>
            </w:r>
            <w:r w:rsidR="005948D4" w:rsidRPr="005948D4"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fldChar w:fldCharType="begin"/>
            </w:r>
            <w:r w:rsidR="00D978D0"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instrText xml:space="preserve"> INCLUDEPICTURE "C:\\Users\\mstratilkova\\Library\\Group Containers\\UBF8T346G9.ms\\WebArchiveCopyPasteTempFiles\\com.microsoft.Word\\ucitel_b_small.gif" \* MERGEFORMAT </w:instrText>
            </w:r>
            <w:r w:rsidR="005948D4" w:rsidRPr="005948D4"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fldChar w:fldCharType="separate"/>
            </w:r>
            <w:r w:rsidR="005948D4" w:rsidRPr="005948D4">
              <w:rPr>
                <w:rFonts w:ascii="Tahoma" w:hAnsi="Tahoma" w:cs="Tahoma"/>
                <w:b/>
                <w:bCs/>
                <w:noProof/>
                <w:color w:val="4BACC6" w:themeColor="accent5"/>
                <w:sz w:val="17"/>
                <w:szCs w:val="17"/>
              </w:rPr>
              <w:drawing>
                <wp:inline distT="0" distB="0" distL="0" distR="0" wp14:anchorId="3D750072" wp14:editId="7D6C78FA">
                  <wp:extent cx="159385" cy="138430"/>
                  <wp:effectExtent l="0" t="0" r="5715" b="1270"/>
                  <wp:docPr id="984391582" name="Obrázek 7" descr="Vyučující rozvrhové ak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yučující rozvrhové ak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48D4" w:rsidRPr="005948D4">
              <w:rPr>
                <w:rFonts w:ascii="Tahoma" w:hAnsi="Tahoma" w:cs="Tahoma"/>
                <w:b/>
                <w:bCs/>
                <w:color w:val="4BACC6" w:themeColor="accent5"/>
                <w:sz w:val="17"/>
                <w:szCs w:val="17"/>
              </w:rPr>
              <w:fldChar w:fldCharType="end"/>
            </w:r>
          </w:p>
          <w:p w14:paraId="39218C9E" w14:textId="77777777" w:rsidR="005948D4" w:rsidRPr="005948D4" w:rsidRDefault="005948D4" w:rsidP="005948D4">
            <w:pPr>
              <w:shd w:val="clear" w:color="auto" w:fill="E3E3E3"/>
              <w:jc w:val="center"/>
              <w:rPr>
                <w:rFonts w:ascii="Tahoma" w:hAnsi="Tahoma" w:cs="Tahoma"/>
                <w:color w:val="4BACC6" w:themeColor="accent5"/>
                <w:sz w:val="17"/>
                <w:szCs w:val="17"/>
              </w:rPr>
            </w:pPr>
            <w:r w:rsidRPr="005948D4">
              <w:rPr>
                <w:rFonts w:ascii="Tahoma" w:hAnsi="Tahoma" w:cs="Tahoma"/>
                <w:color w:val="4BACC6" w:themeColor="accent5"/>
                <w:sz w:val="17"/>
                <w:szCs w:val="17"/>
              </w:rPr>
              <w:t>25.9.24 - 9.10.24</w:t>
            </w:r>
          </w:p>
          <w:p w14:paraId="571C511B" w14:textId="77777777" w:rsidR="005948D4" w:rsidRPr="005948D4" w:rsidRDefault="005948D4" w:rsidP="005948D4">
            <w:pPr>
              <w:shd w:val="clear" w:color="auto" w:fill="E3E3E3"/>
              <w:jc w:val="center"/>
              <w:rPr>
                <w:rFonts w:ascii="Tahoma" w:hAnsi="Tahoma" w:cs="Tahoma"/>
                <w:color w:val="4BACC6" w:themeColor="accent5"/>
                <w:sz w:val="17"/>
                <w:szCs w:val="17"/>
              </w:rPr>
            </w:pPr>
            <w:r w:rsidRPr="005948D4">
              <w:rPr>
                <w:rFonts w:ascii="Tahoma" w:hAnsi="Tahoma" w:cs="Tahoma"/>
                <w:color w:val="4BACC6" w:themeColor="accent5"/>
                <w:sz w:val="17"/>
                <w:szCs w:val="17"/>
              </w:rPr>
              <w:t>23.10.24 - 18.12.24</w:t>
            </w:r>
          </w:p>
          <w:p w14:paraId="5F8948EA" w14:textId="75BC0798" w:rsidR="005948D4" w:rsidRPr="00B74CDD" w:rsidRDefault="005948D4" w:rsidP="005948D4">
            <w:pPr>
              <w:shd w:val="clear" w:color="auto" w:fill="E3E3E3"/>
              <w:jc w:val="center"/>
              <w:rPr>
                <w:rFonts w:ascii="Tahoma" w:hAnsi="Tahoma" w:cs="Tahoma"/>
                <w:color w:val="686868"/>
                <w:sz w:val="17"/>
                <w:szCs w:val="17"/>
              </w:rPr>
            </w:pPr>
            <w:r w:rsidRPr="005948D4">
              <w:rPr>
                <w:rFonts w:ascii="Tahoma" w:hAnsi="Tahoma" w:cs="Tahoma"/>
                <w:color w:val="4BACC6" w:themeColor="accent5"/>
                <w:sz w:val="17"/>
                <w:szCs w:val="17"/>
              </w:rPr>
              <w:t>Ptáček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95F68" w14:textId="1BE4E2C6" w:rsidR="005948D4" w:rsidRPr="00B4649A" w:rsidRDefault="005948D4" w:rsidP="005948D4">
            <w:pPr>
              <w:rPr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BA598" w14:textId="77777777" w:rsidR="00A47A09" w:rsidRPr="0059695F" w:rsidRDefault="00A47A09" w:rsidP="00A47A09">
            <w:pPr>
              <w:tabs>
                <w:tab w:val="center" w:pos="993"/>
              </w:tabs>
              <w:snapToGrid w:val="0"/>
              <w:rPr>
                <w:bCs/>
                <w:color w:val="4BACC6" w:themeColor="accent5"/>
                <w:sz w:val="16"/>
                <w:szCs w:val="16"/>
              </w:rPr>
            </w:pPr>
            <w:r w:rsidRPr="0059695F">
              <w:rPr>
                <w:bCs/>
                <w:color w:val="4BACC6" w:themeColor="accent5"/>
                <w:sz w:val="16"/>
                <w:szCs w:val="16"/>
              </w:rPr>
              <w:t>Dějiny umění 8.-14. st. (DVU/DU8U)</w:t>
            </w:r>
          </w:p>
          <w:p w14:paraId="79319520" w14:textId="5E7C7881" w:rsidR="005948D4" w:rsidRPr="004A6463" w:rsidRDefault="00A47A09" w:rsidP="00A47A09">
            <w:pPr>
              <w:pStyle w:val="Nadpis6"/>
              <w:rPr>
                <w:i w:val="0"/>
                <w:iCs w:val="0"/>
                <w:szCs w:val="16"/>
              </w:rPr>
            </w:pPr>
            <w:proofErr w:type="spellStart"/>
            <w:r w:rsidRPr="004A6463">
              <w:rPr>
                <w:i w:val="0"/>
                <w:iCs w:val="0"/>
                <w:color w:val="4BACC6" w:themeColor="accent5"/>
                <w:szCs w:val="16"/>
              </w:rPr>
              <w:t>Čehovský</w:t>
            </w:r>
            <w:proofErr w:type="spellEnd"/>
            <w:r w:rsidRPr="004A6463">
              <w:rPr>
                <w:i w:val="0"/>
                <w:iCs w:val="0"/>
                <w:color w:val="4BACC6" w:themeColor="accent5"/>
                <w:szCs w:val="16"/>
              </w:rPr>
              <w:t xml:space="preserve">             AM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F152" w14:textId="77777777" w:rsidR="005948D4" w:rsidRPr="00B4649A" w:rsidRDefault="005948D4" w:rsidP="005948D4">
            <w:pPr>
              <w:pStyle w:val="Nadpis4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0CB02" w14:textId="77777777" w:rsidR="005948D4" w:rsidRPr="00943ED2" w:rsidRDefault="005948D4" w:rsidP="005948D4">
            <w:pPr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B4B7" w14:textId="7C79B1B8" w:rsidR="005948D4" w:rsidRPr="00943ED2" w:rsidRDefault="005948D4" w:rsidP="005948D4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5948D4" w:rsidRPr="00D23EBF" w14:paraId="0B0941C4" w14:textId="77777777" w:rsidTr="002027C6">
        <w:trPr>
          <w:cantSplit/>
          <w:trHeight w:val="739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62803" w14:textId="77777777" w:rsidR="005948D4" w:rsidRPr="00D23EBF" w:rsidRDefault="005948D4" w:rsidP="005948D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BB4D" w14:textId="77777777" w:rsidR="005948D4" w:rsidRPr="00943ED2" w:rsidRDefault="005948D4" w:rsidP="005948D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01436C5E" w14:textId="77777777" w:rsidR="005948D4" w:rsidRPr="00943ED2" w:rsidRDefault="005948D4" w:rsidP="005948D4">
            <w:pPr>
              <w:jc w:val="center"/>
              <w:rPr>
                <w:b/>
                <w:sz w:val="16"/>
                <w:szCs w:val="16"/>
              </w:rPr>
            </w:pPr>
          </w:p>
          <w:p w14:paraId="12A0FB23" w14:textId="77777777" w:rsidR="005948D4" w:rsidRPr="00943ED2" w:rsidRDefault="005948D4" w:rsidP="005948D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43ED2">
              <w:rPr>
                <w:b/>
                <w:sz w:val="16"/>
                <w:szCs w:val="16"/>
              </w:rPr>
              <w:t>2 – 3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F2EE7" w14:textId="77777777" w:rsidR="005948D4" w:rsidRPr="00B4649A" w:rsidRDefault="005948D4" w:rsidP="005948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C6ED4" w14:textId="77777777" w:rsidR="005948D4" w:rsidRPr="00563C45" w:rsidRDefault="005948D4" w:rsidP="005948D4">
            <w:pPr>
              <w:rPr>
                <w:sz w:val="16"/>
                <w:szCs w:val="16"/>
              </w:rPr>
            </w:pPr>
            <w:r w:rsidRPr="00563C45">
              <w:rPr>
                <w:sz w:val="16"/>
                <w:szCs w:val="16"/>
              </w:rPr>
              <w:t xml:space="preserve">Kapitoly z dějin populární hudby </w:t>
            </w:r>
            <w:r>
              <w:rPr>
                <w:sz w:val="16"/>
                <w:szCs w:val="16"/>
              </w:rPr>
              <w:t>5</w:t>
            </w:r>
            <w:r w:rsidRPr="00563C45">
              <w:rPr>
                <w:sz w:val="16"/>
                <w:szCs w:val="16"/>
              </w:rPr>
              <w:t xml:space="preserve">, </w:t>
            </w:r>
            <w:r w:rsidRPr="009142A0">
              <w:rPr>
                <w:sz w:val="16"/>
                <w:szCs w:val="16"/>
              </w:rPr>
              <w:t>Angloamerická populární hudba za železnou oponou</w:t>
            </w:r>
            <w:r w:rsidRPr="00563C45">
              <w:rPr>
                <w:sz w:val="16"/>
                <w:szCs w:val="16"/>
              </w:rPr>
              <w:t xml:space="preserve"> (KDPH</w:t>
            </w:r>
            <w:r>
              <w:rPr>
                <w:sz w:val="16"/>
                <w:szCs w:val="16"/>
              </w:rPr>
              <w:t>5</w:t>
            </w:r>
            <w:r w:rsidRPr="00563C45">
              <w:rPr>
                <w:sz w:val="16"/>
                <w:szCs w:val="16"/>
              </w:rPr>
              <w:t>)</w:t>
            </w:r>
          </w:p>
          <w:p w14:paraId="22516CD1" w14:textId="3A6498FA" w:rsidR="005948D4" w:rsidRPr="00B4649A" w:rsidRDefault="005948D4" w:rsidP="005948D4">
            <w:pPr>
              <w:rPr>
                <w:b/>
                <w:sz w:val="16"/>
                <w:szCs w:val="16"/>
              </w:rPr>
            </w:pPr>
            <w:proofErr w:type="spellStart"/>
            <w:r w:rsidRPr="009142A0">
              <w:rPr>
                <w:b/>
                <w:sz w:val="16"/>
                <w:szCs w:val="16"/>
              </w:rPr>
              <w:t>Blüml</w:t>
            </w:r>
            <w:proofErr w:type="spellEnd"/>
            <w:r w:rsidRPr="009142A0">
              <w:rPr>
                <w:b/>
                <w:sz w:val="16"/>
                <w:szCs w:val="16"/>
              </w:rPr>
              <w:t xml:space="preserve">                      RS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DE980" w14:textId="47727218" w:rsidR="005948D4" w:rsidRPr="00B4649A" w:rsidRDefault="005948D4" w:rsidP="005948D4">
            <w:pPr>
              <w:rPr>
                <w:sz w:val="16"/>
                <w:szCs w:val="16"/>
              </w:rPr>
            </w:pPr>
            <w:r w:rsidRPr="00B4649A">
              <w:rPr>
                <w:sz w:val="16"/>
                <w:szCs w:val="16"/>
              </w:rPr>
              <w:t>Přehled dějin populární hudby 1 (</w:t>
            </w:r>
            <w:r>
              <w:rPr>
                <w:sz w:val="16"/>
                <w:szCs w:val="16"/>
              </w:rPr>
              <w:t>KMU/TDNU1</w:t>
            </w:r>
            <w:r w:rsidRPr="00B4649A">
              <w:rPr>
                <w:sz w:val="16"/>
                <w:szCs w:val="16"/>
              </w:rPr>
              <w:t>)</w:t>
            </w:r>
          </w:p>
          <w:p w14:paraId="0748608E" w14:textId="4D479A8A" w:rsidR="000D16CB" w:rsidRDefault="005948D4" w:rsidP="005948D4">
            <w:pPr>
              <w:rPr>
                <w:b/>
                <w:sz w:val="16"/>
                <w:szCs w:val="16"/>
              </w:rPr>
            </w:pPr>
            <w:proofErr w:type="spellStart"/>
            <w:r w:rsidRPr="00B4649A">
              <w:rPr>
                <w:b/>
                <w:sz w:val="16"/>
                <w:szCs w:val="16"/>
              </w:rPr>
              <w:t>Blüml</w:t>
            </w:r>
            <w:proofErr w:type="spellEnd"/>
            <w:r w:rsidRPr="00B4649A">
              <w:rPr>
                <w:b/>
                <w:sz w:val="16"/>
                <w:szCs w:val="16"/>
              </w:rPr>
              <w:t xml:space="preserve">                        RS</w:t>
            </w:r>
          </w:p>
          <w:p w14:paraId="4839EC0D" w14:textId="77777777" w:rsidR="000D16CB" w:rsidRPr="00B4649A" w:rsidRDefault="000D16CB" w:rsidP="005948D4">
            <w:pPr>
              <w:rPr>
                <w:sz w:val="16"/>
                <w:szCs w:val="16"/>
              </w:rPr>
            </w:pPr>
          </w:p>
          <w:p w14:paraId="71219898" w14:textId="5A11590A" w:rsidR="000D16CB" w:rsidRDefault="000D16CB" w:rsidP="000D16CB">
            <w:pPr>
              <w:rPr>
                <w:bCs/>
                <w:color w:val="00B050"/>
                <w:sz w:val="16"/>
                <w:szCs w:val="16"/>
                <w:lang w:eastAsia="x-none"/>
              </w:rPr>
            </w:pPr>
            <w:r>
              <w:rPr>
                <w:bCs/>
                <w:color w:val="00B050"/>
                <w:sz w:val="16"/>
                <w:szCs w:val="16"/>
                <w:lang w:eastAsia="x-none"/>
              </w:rPr>
              <w:t>Evropská architektura raného novověku (DVU/B2B12)</w:t>
            </w:r>
          </w:p>
          <w:p w14:paraId="212C6D2F" w14:textId="4F54EC25" w:rsidR="005948D4" w:rsidRPr="00B4649A" w:rsidRDefault="000D16CB" w:rsidP="000D16C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00B050"/>
                <w:sz w:val="16"/>
                <w:szCs w:val="16"/>
                <w:lang w:eastAsia="x-none"/>
              </w:rPr>
              <w:t>Krummholz</w:t>
            </w:r>
            <w:proofErr w:type="spellEnd"/>
            <w:r w:rsidRPr="00A9073A">
              <w:rPr>
                <w:b/>
                <w:color w:val="00B050"/>
                <w:sz w:val="16"/>
                <w:szCs w:val="16"/>
                <w:lang w:eastAsia="x-none"/>
              </w:rPr>
              <w:t xml:space="preserve">           </w:t>
            </w:r>
            <w:r>
              <w:rPr>
                <w:b/>
                <w:color w:val="00B050"/>
                <w:sz w:val="16"/>
                <w:szCs w:val="16"/>
                <w:lang w:eastAsia="x-none"/>
              </w:rPr>
              <w:t xml:space="preserve"> </w:t>
            </w:r>
            <w:r w:rsidRPr="00A9073A">
              <w:rPr>
                <w:b/>
                <w:color w:val="00B050"/>
                <w:sz w:val="16"/>
                <w:szCs w:val="16"/>
                <w:lang w:eastAsia="x-none"/>
              </w:rPr>
              <w:t xml:space="preserve">LM / </w:t>
            </w:r>
            <w:r>
              <w:rPr>
                <w:b/>
                <w:color w:val="00B050"/>
                <w:sz w:val="16"/>
                <w:szCs w:val="16"/>
                <w:lang w:eastAsia="x-none"/>
              </w:rPr>
              <w:t>2</w:t>
            </w:r>
            <w:r w:rsidRPr="00A9073A">
              <w:rPr>
                <w:b/>
                <w:color w:val="00B050"/>
                <w:sz w:val="16"/>
                <w:szCs w:val="16"/>
                <w:lang w:eastAsia="x-none"/>
              </w:rPr>
              <w:t>.r</w:t>
            </w:r>
            <w:r>
              <w:rPr>
                <w:b/>
                <w:color w:val="00B050"/>
                <w:sz w:val="16"/>
                <w:szCs w:val="16"/>
                <w:lang w:eastAsia="x-none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C97F1" w14:textId="6A4BBC5C" w:rsidR="005948D4" w:rsidRPr="00B4649A" w:rsidRDefault="005948D4" w:rsidP="005948D4">
            <w:pPr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91002" w14:textId="77777777" w:rsidR="004A6463" w:rsidRPr="003C080D" w:rsidRDefault="004A6463" w:rsidP="004A6463">
            <w:pPr>
              <w:snapToGrid w:val="0"/>
              <w:rPr>
                <w:bCs/>
                <w:color w:val="00B050"/>
                <w:sz w:val="16"/>
                <w:szCs w:val="16"/>
              </w:rPr>
            </w:pPr>
            <w:r w:rsidRPr="003C080D">
              <w:rPr>
                <w:bCs/>
                <w:color w:val="00B050"/>
                <w:sz w:val="16"/>
                <w:szCs w:val="16"/>
              </w:rPr>
              <w:t>Současný stav bádání v oboru (DVU/ BSSB2, BSSB3)</w:t>
            </w:r>
          </w:p>
          <w:p w14:paraId="744D7A22" w14:textId="29F7FD16" w:rsidR="005948D4" w:rsidRPr="00B4649A" w:rsidRDefault="004A6463" w:rsidP="004A6463">
            <w:pPr>
              <w:snapToGrid w:val="0"/>
              <w:rPr>
                <w:b/>
                <w:sz w:val="16"/>
                <w:szCs w:val="16"/>
              </w:rPr>
            </w:pPr>
            <w:r w:rsidRPr="003C080D">
              <w:rPr>
                <w:b/>
                <w:color w:val="00B050"/>
                <w:sz w:val="16"/>
                <w:szCs w:val="16"/>
              </w:rPr>
              <w:t>Jakubec                 AM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F88AE" w14:textId="0F11A304" w:rsidR="004A6463" w:rsidRPr="003C080D" w:rsidRDefault="004A6463" w:rsidP="004A6463">
            <w:pPr>
              <w:snapToGrid w:val="0"/>
              <w:rPr>
                <w:bCs/>
                <w:color w:val="00B050"/>
                <w:sz w:val="16"/>
                <w:szCs w:val="16"/>
              </w:rPr>
            </w:pPr>
            <w:r w:rsidRPr="003C080D">
              <w:rPr>
                <w:bCs/>
                <w:color w:val="00B050"/>
                <w:sz w:val="16"/>
                <w:szCs w:val="16"/>
              </w:rPr>
              <w:t>Renesance v Itálii a Záalpí (DVU/ B</w:t>
            </w:r>
            <w:r w:rsidR="000D16CB">
              <w:rPr>
                <w:bCs/>
                <w:color w:val="00B050"/>
                <w:sz w:val="16"/>
                <w:szCs w:val="16"/>
              </w:rPr>
              <w:t>2B08</w:t>
            </w:r>
            <w:r w:rsidRPr="003C080D">
              <w:rPr>
                <w:bCs/>
                <w:color w:val="00B050"/>
                <w:sz w:val="16"/>
                <w:szCs w:val="16"/>
              </w:rPr>
              <w:t>)</w:t>
            </w:r>
          </w:p>
          <w:p w14:paraId="601C4311" w14:textId="4B388500" w:rsidR="005948D4" w:rsidRPr="00943ED2" w:rsidRDefault="004A6463" w:rsidP="004A6463">
            <w:pPr>
              <w:snapToGrid w:val="0"/>
              <w:rPr>
                <w:b/>
                <w:sz w:val="16"/>
                <w:szCs w:val="16"/>
              </w:rPr>
            </w:pPr>
            <w:proofErr w:type="spellStart"/>
            <w:r w:rsidRPr="003C080D">
              <w:rPr>
                <w:b/>
                <w:color w:val="00B050"/>
                <w:sz w:val="16"/>
                <w:szCs w:val="16"/>
              </w:rPr>
              <w:t>Waisser</w:t>
            </w:r>
            <w:proofErr w:type="spellEnd"/>
            <w:r w:rsidRPr="003C080D">
              <w:rPr>
                <w:b/>
                <w:color w:val="00B050"/>
                <w:sz w:val="16"/>
                <w:szCs w:val="16"/>
              </w:rPr>
              <w:t xml:space="preserve">                   LM</w:t>
            </w:r>
            <w:r>
              <w:rPr>
                <w:b/>
                <w:color w:val="00B050"/>
                <w:sz w:val="16"/>
                <w:szCs w:val="16"/>
              </w:rPr>
              <w:t>/ 2.r.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C7A8" w14:textId="63A3D495" w:rsidR="005948D4" w:rsidRPr="00943ED2" w:rsidRDefault="005948D4" w:rsidP="005948D4">
            <w:pPr>
              <w:rPr>
                <w:b/>
                <w:sz w:val="16"/>
                <w:szCs w:val="16"/>
              </w:rPr>
            </w:pPr>
          </w:p>
        </w:tc>
      </w:tr>
      <w:tr w:rsidR="005948D4" w:rsidRPr="00D23EBF" w14:paraId="04A25301" w14:textId="77777777" w:rsidTr="00A85425">
        <w:trPr>
          <w:cantSplit/>
          <w:trHeight w:val="699"/>
        </w:trPr>
        <w:tc>
          <w:tcPr>
            <w:tcW w:w="97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CA57C" w14:textId="77777777" w:rsidR="005948D4" w:rsidRPr="00D23EBF" w:rsidRDefault="005948D4" w:rsidP="005948D4">
            <w:pPr>
              <w:pStyle w:val="Nadpis2"/>
              <w:snapToGrid w:val="0"/>
              <w:rPr>
                <w:sz w:val="16"/>
                <w:szCs w:val="16"/>
              </w:rPr>
            </w:pPr>
          </w:p>
          <w:p w14:paraId="34D58979" w14:textId="77777777" w:rsidR="005948D4" w:rsidRPr="00D23EBF" w:rsidRDefault="005948D4" w:rsidP="005948D4">
            <w:pPr>
              <w:pStyle w:val="Nadpis2"/>
              <w:jc w:val="left"/>
              <w:rPr>
                <w:b/>
                <w:sz w:val="16"/>
                <w:szCs w:val="16"/>
              </w:rPr>
            </w:pPr>
            <w:r w:rsidRPr="00D23EBF">
              <w:rPr>
                <w:sz w:val="16"/>
                <w:szCs w:val="16"/>
              </w:rPr>
              <w:t>Čt</w:t>
            </w:r>
          </w:p>
        </w:tc>
        <w:tc>
          <w:tcPr>
            <w:tcW w:w="8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B182" w14:textId="77777777" w:rsidR="005948D4" w:rsidRPr="00943ED2" w:rsidRDefault="005948D4" w:rsidP="005948D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531BE29" w14:textId="77777777" w:rsidR="005948D4" w:rsidRPr="00943ED2" w:rsidRDefault="005948D4" w:rsidP="005948D4">
            <w:pPr>
              <w:jc w:val="center"/>
              <w:rPr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EB11A" w14:textId="77777777" w:rsidR="008B3BF4" w:rsidRPr="0067635E" w:rsidRDefault="008B3BF4" w:rsidP="008B3BF4">
            <w:pPr>
              <w:pStyle w:val="Nadpis4"/>
              <w:rPr>
                <w:b/>
                <w:color w:val="4BACC6" w:themeColor="accent5"/>
                <w:sz w:val="16"/>
                <w:szCs w:val="16"/>
              </w:rPr>
            </w:pPr>
            <w:r w:rsidRPr="0067635E">
              <w:rPr>
                <w:color w:val="4BACC6" w:themeColor="accent5"/>
                <w:sz w:val="16"/>
                <w:szCs w:val="16"/>
              </w:rPr>
              <w:t xml:space="preserve">Přehled dějin evropské </w:t>
            </w:r>
          </w:p>
          <w:p w14:paraId="304CDE81" w14:textId="77777777" w:rsidR="008B3BF4" w:rsidRPr="0067635E" w:rsidRDefault="008B3BF4" w:rsidP="008B3BF4">
            <w:pPr>
              <w:pStyle w:val="Nadpis4"/>
              <w:rPr>
                <w:b/>
                <w:color w:val="4BACC6" w:themeColor="accent5"/>
                <w:sz w:val="16"/>
                <w:szCs w:val="16"/>
              </w:rPr>
            </w:pPr>
            <w:r w:rsidRPr="0067635E">
              <w:rPr>
                <w:color w:val="4BACC6" w:themeColor="accent5"/>
                <w:sz w:val="16"/>
                <w:szCs w:val="16"/>
              </w:rPr>
              <w:t>hudby 1 (KMU/PDU1)</w:t>
            </w:r>
          </w:p>
          <w:p w14:paraId="4588FCE4" w14:textId="77777777" w:rsidR="005948D4" w:rsidRDefault="008B3BF4" w:rsidP="005948D4">
            <w:pPr>
              <w:rPr>
                <w:b/>
                <w:color w:val="4BACC6" w:themeColor="accent5"/>
                <w:sz w:val="16"/>
                <w:szCs w:val="16"/>
              </w:rPr>
            </w:pPr>
            <w:r w:rsidRPr="0067635E">
              <w:rPr>
                <w:b/>
                <w:color w:val="4BACC6" w:themeColor="accent5"/>
                <w:sz w:val="16"/>
                <w:szCs w:val="16"/>
              </w:rPr>
              <w:t>Spáčilová, Burdová           Kaple</w:t>
            </w:r>
          </w:p>
          <w:p w14:paraId="374D35F6" w14:textId="39AD04F2" w:rsidR="008B3BF4" w:rsidRPr="008B3BF4" w:rsidRDefault="008B3BF4" w:rsidP="005948D4">
            <w:pPr>
              <w:rPr>
                <w:b/>
                <w:color w:val="4BACC6" w:themeColor="accent5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C2413" w14:textId="77777777" w:rsidR="004A6463" w:rsidRPr="004A6463" w:rsidRDefault="004A6463" w:rsidP="004A6463">
            <w:pPr>
              <w:rPr>
                <w:bCs/>
                <w:color w:val="4BACC6" w:themeColor="accent5"/>
                <w:sz w:val="16"/>
                <w:szCs w:val="16"/>
              </w:rPr>
            </w:pPr>
            <w:r w:rsidRPr="004A6463">
              <w:rPr>
                <w:bCs/>
                <w:color w:val="4BACC6" w:themeColor="accent5"/>
                <w:sz w:val="16"/>
                <w:szCs w:val="16"/>
              </w:rPr>
              <w:t>Úvod do teorie malířství (DVU/AD11U)</w:t>
            </w:r>
          </w:p>
          <w:p w14:paraId="45B0EA8F" w14:textId="415CDD3E" w:rsidR="004A6463" w:rsidRPr="004A6463" w:rsidRDefault="004A6463" w:rsidP="004A6463">
            <w:pPr>
              <w:rPr>
                <w:b/>
                <w:color w:val="4BACC6" w:themeColor="accent5"/>
                <w:sz w:val="16"/>
                <w:szCs w:val="16"/>
              </w:rPr>
            </w:pPr>
            <w:r w:rsidRPr="004A6463">
              <w:rPr>
                <w:b/>
                <w:color w:val="4BACC6" w:themeColor="accent5"/>
                <w:sz w:val="16"/>
                <w:szCs w:val="16"/>
              </w:rPr>
              <w:t>Macurová               LM</w:t>
            </w:r>
          </w:p>
          <w:p w14:paraId="12EF2B66" w14:textId="2F233AF4" w:rsidR="005948D4" w:rsidRPr="00A85425" w:rsidRDefault="004A6463" w:rsidP="004A6463">
            <w:pPr>
              <w:ind w:right="-30"/>
              <w:rPr>
                <w:color w:val="FF0000"/>
                <w:sz w:val="16"/>
                <w:szCs w:val="16"/>
              </w:rPr>
            </w:pPr>
            <w:r w:rsidRPr="004A6463">
              <w:rPr>
                <w:bCs/>
                <w:color w:val="4BACC6" w:themeColor="accent5"/>
                <w:sz w:val="16"/>
                <w:szCs w:val="16"/>
              </w:rPr>
              <w:t>1 x za 14 dní</w:t>
            </w:r>
          </w:p>
        </w:tc>
        <w:tc>
          <w:tcPr>
            <w:tcW w:w="20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0ABA3" w14:textId="77777777" w:rsidR="005948D4" w:rsidRPr="00943ED2" w:rsidRDefault="005948D4" w:rsidP="005948D4">
            <w:pPr>
              <w:rPr>
                <w:b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58646" w14:textId="77777777" w:rsidR="005948D4" w:rsidRPr="00943ED2" w:rsidRDefault="005948D4" w:rsidP="005948D4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D013A" w14:textId="77777777" w:rsidR="005948D4" w:rsidRPr="00943ED2" w:rsidRDefault="005948D4" w:rsidP="005948D4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4C0BA" w14:textId="77777777" w:rsidR="005948D4" w:rsidRPr="00943ED2" w:rsidRDefault="005948D4" w:rsidP="005948D4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4AF3" w14:textId="77777777" w:rsidR="005948D4" w:rsidRPr="00943ED2" w:rsidRDefault="005948D4" w:rsidP="005948D4">
            <w:pPr>
              <w:snapToGrid w:val="0"/>
              <w:rPr>
                <w:sz w:val="16"/>
                <w:szCs w:val="16"/>
              </w:rPr>
            </w:pPr>
          </w:p>
        </w:tc>
      </w:tr>
      <w:tr w:rsidR="005948D4" w:rsidRPr="00D23EBF" w14:paraId="4A26CC32" w14:textId="77777777" w:rsidTr="009A6691">
        <w:trPr>
          <w:cantSplit/>
          <w:trHeight w:val="749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6F141" w14:textId="77777777" w:rsidR="005948D4" w:rsidRPr="00D23EBF" w:rsidRDefault="005948D4" w:rsidP="005948D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224AD" w14:textId="77777777" w:rsidR="005948D4" w:rsidRPr="00943ED2" w:rsidRDefault="005948D4" w:rsidP="005948D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01F5E76E" w14:textId="77777777" w:rsidR="005948D4" w:rsidRPr="00943ED2" w:rsidRDefault="005948D4" w:rsidP="005948D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43ED2">
              <w:rPr>
                <w:b/>
                <w:sz w:val="16"/>
                <w:szCs w:val="16"/>
              </w:rPr>
              <w:t>2 – 3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0DA0" w14:textId="77777777" w:rsidR="005948D4" w:rsidRPr="00943ED2" w:rsidRDefault="005948D4" w:rsidP="005948D4">
            <w:pPr>
              <w:snapToGrid w:val="0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A96C6" w14:textId="59F5E7C6" w:rsidR="00A47A09" w:rsidRPr="00A47A09" w:rsidRDefault="00A47A09" w:rsidP="00A47A09">
            <w:pPr>
              <w:snapToGrid w:val="0"/>
              <w:rPr>
                <w:bCs/>
                <w:color w:val="00B050"/>
                <w:sz w:val="16"/>
                <w:szCs w:val="16"/>
              </w:rPr>
            </w:pPr>
            <w:r w:rsidRPr="00A47A09">
              <w:rPr>
                <w:bCs/>
                <w:color w:val="00B050"/>
                <w:sz w:val="16"/>
                <w:szCs w:val="16"/>
              </w:rPr>
              <w:t>Seminární práce (DVU/SP)</w:t>
            </w:r>
          </w:p>
          <w:p w14:paraId="187CA2C0" w14:textId="77777777" w:rsidR="005948D4" w:rsidRPr="004A6463" w:rsidRDefault="00A47A09" w:rsidP="00A47A09">
            <w:pPr>
              <w:snapToGrid w:val="0"/>
              <w:rPr>
                <w:b/>
                <w:color w:val="00B050"/>
                <w:sz w:val="16"/>
                <w:szCs w:val="16"/>
              </w:rPr>
            </w:pPr>
            <w:r w:rsidRPr="004A6463">
              <w:rPr>
                <w:b/>
                <w:color w:val="00B050"/>
                <w:sz w:val="16"/>
                <w:szCs w:val="16"/>
              </w:rPr>
              <w:t>Macurová    LM/ 2.r.</w:t>
            </w:r>
          </w:p>
          <w:p w14:paraId="3663827A" w14:textId="0886E2FE" w:rsidR="004A6463" w:rsidRPr="004A6463" w:rsidRDefault="004A6463" w:rsidP="00A47A09">
            <w:pPr>
              <w:snapToGrid w:val="0"/>
              <w:rPr>
                <w:bCs/>
                <w:sz w:val="16"/>
                <w:szCs w:val="16"/>
              </w:rPr>
            </w:pPr>
            <w:r w:rsidRPr="004A6463">
              <w:rPr>
                <w:bCs/>
                <w:color w:val="00B050"/>
                <w:sz w:val="16"/>
                <w:szCs w:val="16"/>
              </w:rPr>
              <w:t>1 x za 14 dní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8789" w14:textId="77777777" w:rsidR="005948D4" w:rsidRPr="00943ED2" w:rsidRDefault="005948D4" w:rsidP="005948D4">
            <w:pPr>
              <w:rPr>
                <w:b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7ACB9" w14:textId="7421CBEB" w:rsidR="005948D4" w:rsidRPr="00943ED2" w:rsidRDefault="005948D4" w:rsidP="005948D4">
            <w:pPr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20661" w14:textId="77777777" w:rsidR="00A47A09" w:rsidRPr="0059695F" w:rsidRDefault="00A47A09" w:rsidP="00A47A09">
            <w:pPr>
              <w:snapToGrid w:val="0"/>
              <w:rPr>
                <w:bCs/>
                <w:iCs/>
                <w:color w:val="4BACC6" w:themeColor="accent5"/>
                <w:sz w:val="16"/>
                <w:szCs w:val="16"/>
              </w:rPr>
            </w:pPr>
            <w:r w:rsidRPr="0059695F">
              <w:rPr>
                <w:bCs/>
                <w:iCs/>
                <w:color w:val="4BACC6" w:themeColor="accent5"/>
                <w:sz w:val="16"/>
                <w:szCs w:val="16"/>
              </w:rPr>
              <w:t>Dějiny umění 17. a 18. st. (DVU/DU17U)</w:t>
            </w:r>
          </w:p>
          <w:p w14:paraId="1C023436" w14:textId="649BA9E0" w:rsidR="005948D4" w:rsidRPr="00943ED2" w:rsidRDefault="00A47A09" w:rsidP="00A47A09">
            <w:pPr>
              <w:snapToGrid w:val="0"/>
              <w:rPr>
                <w:b/>
                <w:i/>
                <w:sz w:val="16"/>
                <w:szCs w:val="16"/>
              </w:rPr>
            </w:pPr>
            <w:r w:rsidRPr="0059695F">
              <w:rPr>
                <w:b/>
                <w:iCs/>
                <w:color w:val="4BACC6" w:themeColor="accent5"/>
                <w:sz w:val="16"/>
                <w:szCs w:val="16"/>
              </w:rPr>
              <w:t>Macurová       AM/ 2.r.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9CA3" w14:textId="77777777" w:rsidR="005948D4" w:rsidRPr="00943ED2" w:rsidRDefault="005948D4" w:rsidP="005948D4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F646" w14:textId="77777777" w:rsidR="005948D4" w:rsidRPr="00943ED2" w:rsidRDefault="005948D4" w:rsidP="005948D4">
            <w:pPr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948D4" w:rsidRPr="00943ED2" w14:paraId="0D35F0D2" w14:textId="77777777" w:rsidTr="009A6691">
        <w:trPr>
          <w:cantSplit/>
          <w:trHeight w:val="698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4017D" w14:textId="77777777" w:rsidR="005948D4" w:rsidRPr="00D23EBF" w:rsidRDefault="005948D4" w:rsidP="005948D4">
            <w:pPr>
              <w:pStyle w:val="Nadpis2"/>
              <w:snapToGrid w:val="0"/>
              <w:rPr>
                <w:sz w:val="16"/>
                <w:szCs w:val="16"/>
              </w:rPr>
            </w:pPr>
          </w:p>
          <w:p w14:paraId="2EEA0D3A" w14:textId="796E5AF7" w:rsidR="005948D4" w:rsidRPr="00D23EBF" w:rsidRDefault="005948D4" w:rsidP="005948D4">
            <w:pPr>
              <w:pStyle w:val="Nadpis2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Pá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245D" w14:textId="77777777" w:rsidR="005948D4" w:rsidRPr="009A6691" w:rsidRDefault="005948D4" w:rsidP="005948D4">
            <w:pPr>
              <w:pStyle w:val="Nadpis2"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rPr>
                <w:sz w:val="16"/>
                <w:szCs w:val="16"/>
              </w:rPr>
            </w:pPr>
          </w:p>
          <w:p w14:paraId="7421E9C2" w14:textId="77777777" w:rsidR="005948D4" w:rsidRPr="009A6691" w:rsidRDefault="005948D4" w:rsidP="005948D4">
            <w:pPr>
              <w:pStyle w:val="Nadpis2"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rPr>
                <w:b/>
                <w:bCs/>
                <w:sz w:val="16"/>
                <w:szCs w:val="16"/>
              </w:rPr>
            </w:pPr>
            <w:r w:rsidRPr="009A669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9B1C9" w14:textId="6402BA63" w:rsidR="005948D4" w:rsidRPr="009A6691" w:rsidRDefault="005948D4" w:rsidP="005948D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96580">
              <w:rPr>
                <w:b/>
                <w:sz w:val="16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65093" w14:textId="77777777" w:rsidR="005948D4" w:rsidRPr="009A6691" w:rsidRDefault="005948D4" w:rsidP="005948D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E81A" w14:textId="77777777" w:rsidR="005948D4" w:rsidRPr="009A6691" w:rsidRDefault="005948D4" w:rsidP="005948D4">
            <w:pPr>
              <w:ind w:right="-30"/>
              <w:rPr>
                <w:color w:val="FF0000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DF8F9" w14:textId="77777777" w:rsidR="005948D4" w:rsidRPr="00943ED2" w:rsidRDefault="005948D4" w:rsidP="005948D4">
            <w:pPr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45E5" w14:textId="77777777" w:rsidR="005948D4" w:rsidRPr="00943ED2" w:rsidRDefault="005948D4" w:rsidP="005948D4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2913" w14:textId="77777777" w:rsidR="005948D4" w:rsidRPr="00943ED2" w:rsidRDefault="005948D4" w:rsidP="005948D4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914C" w14:textId="77777777" w:rsidR="005948D4" w:rsidRPr="009A6691" w:rsidRDefault="005948D4" w:rsidP="005948D4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5948D4" w:rsidRPr="00943ED2" w14:paraId="358C4EF1" w14:textId="77777777" w:rsidTr="009A6691">
        <w:trPr>
          <w:cantSplit/>
          <w:trHeight w:val="671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6474" w14:textId="77777777" w:rsidR="005948D4" w:rsidRPr="00D23EBF" w:rsidRDefault="005948D4" w:rsidP="005948D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EB0DF" w14:textId="77777777" w:rsidR="005948D4" w:rsidRPr="009A6691" w:rsidRDefault="005948D4" w:rsidP="005948D4">
            <w:pPr>
              <w:pStyle w:val="Nadpis2"/>
              <w:numPr>
                <w:ilvl w:val="1"/>
                <w:numId w:val="0"/>
              </w:numPr>
              <w:tabs>
                <w:tab w:val="num" w:pos="0"/>
              </w:tabs>
              <w:ind w:left="576" w:hanging="576"/>
              <w:rPr>
                <w:sz w:val="16"/>
                <w:szCs w:val="16"/>
              </w:rPr>
            </w:pPr>
          </w:p>
          <w:p w14:paraId="70844914" w14:textId="5847D418" w:rsidR="005948D4" w:rsidRPr="009A6691" w:rsidRDefault="005948D4" w:rsidP="005948D4">
            <w:pPr>
              <w:pStyle w:val="Nadpis2"/>
              <w:numPr>
                <w:ilvl w:val="1"/>
                <w:numId w:val="0"/>
              </w:numPr>
              <w:tabs>
                <w:tab w:val="num" w:pos="0"/>
              </w:tabs>
              <w:snapToGrid w:val="0"/>
              <w:ind w:left="576" w:hanging="576"/>
              <w:rPr>
                <w:b/>
                <w:bCs/>
                <w:sz w:val="16"/>
                <w:szCs w:val="16"/>
              </w:rPr>
            </w:pPr>
            <w:r w:rsidRPr="009A669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FD74E" w14:textId="77777777" w:rsidR="005948D4" w:rsidRDefault="005948D4" w:rsidP="00594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Seminář k diplomové práci 1</w:t>
            </w:r>
            <w:r w:rsidRPr="0069658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SMO</w:t>
            </w:r>
            <w:r w:rsidRPr="0069658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</w:p>
          <w:p w14:paraId="1DF47DF4" w14:textId="191184B3" w:rsidR="005948D4" w:rsidRPr="009A6691" w:rsidRDefault="005948D4" w:rsidP="00594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Individuálně, vedoucí práce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5AB55" w14:textId="77777777" w:rsidR="008B3BF4" w:rsidRPr="00640A67" w:rsidRDefault="008B3BF4" w:rsidP="008B3BF4">
            <w:pPr>
              <w:rPr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 xml:space="preserve">Hudební divadlo a historie v době </w:t>
            </w:r>
            <w:proofErr w:type="spellStart"/>
            <w:r w:rsidRPr="00640A67">
              <w:rPr>
                <w:color w:val="000000" w:themeColor="text1"/>
                <w:sz w:val="16"/>
                <w:szCs w:val="16"/>
              </w:rPr>
              <w:t>digital</w:t>
            </w:r>
            <w:proofErr w:type="spellEnd"/>
            <w:r w:rsidRPr="00640A67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40A67">
              <w:rPr>
                <w:color w:val="000000" w:themeColor="text1"/>
                <w:sz w:val="16"/>
                <w:szCs w:val="16"/>
              </w:rPr>
              <w:t>humanities</w:t>
            </w:r>
            <w:proofErr w:type="spellEnd"/>
            <w:r w:rsidRPr="00640A67">
              <w:rPr>
                <w:color w:val="000000" w:themeColor="text1"/>
                <w:sz w:val="16"/>
                <w:szCs w:val="16"/>
              </w:rPr>
              <w:t xml:space="preserve"> (HDG)</w:t>
            </w:r>
          </w:p>
          <w:p w14:paraId="727A9F9D" w14:textId="77777777" w:rsidR="008B3BF4" w:rsidRDefault="008B3BF4" w:rsidP="008B3BF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40A67">
              <w:rPr>
                <w:b/>
                <w:bCs/>
                <w:color w:val="000000" w:themeColor="text1"/>
                <w:sz w:val="16"/>
                <w:szCs w:val="16"/>
              </w:rPr>
              <w:t>Laslavíková</w:t>
            </w:r>
            <w:proofErr w:type="spellEnd"/>
            <w:r w:rsidRPr="00640A67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</w:t>
            </w:r>
            <w:r w:rsidRPr="00640A67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  <w:p w14:paraId="4790AC84" w14:textId="40B2EB67" w:rsidR="005948D4" w:rsidRPr="009A6691" w:rsidRDefault="008B3BF4" w:rsidP="008B3BF4">
            <w:pPr>
              <w:snapToGrid w:val="0"/>
              <w:rPr>
                <w:sz w:val="16"/>
                <w:szCs w:val="16"/>
              </w:rPr>
            </w:pPr>
            <w:r w:rsidRPr="00640A67">
              <w:rPr>
                <w:bCs/>
                <w:color w:val="000000" w:themeColor="text1"/>
                <w:sz w:val="16"/>
                <w:szCs w:val="16"/>
              </w:rPr>
              <w:t>(</w:t>
            </w:r>
            <w:r w:rsidRPr="008B3BF4">
              <w:rPr>
                <w:color w:val="000000" w:themeColor="text1"/>
                <w:sz w:val="16"/>
                <w:szCs w:val="16"/>
              </w:rPr>
              <w:t>4. a 18. 10., 22. 11., 6. 12.)</w:t>
            </w:r>
            <w:r w:rsidRPr="00640A67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  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72A9C" w14:textId="77777777" w:rsidR="005948D4" w:rsidRPr="009A6691" w:rsidRDefault="005948D4" w:rsidP="005948D4">
            <w:pPr>
              <w:ind w:right="-30"/>
              <w:rPr>
                <w:color w:val="FF0000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A504E" w14:textId="77777777" w:rsidR="005948D4" w:rsidRPr="00943ED2" w:rsidRDefault="005948D4" w:rsidP="005948D4">
            <w:pPr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78B90" w14:textId="77777777" w:rsidR="005948D4" w:rsidRPr="009A6691" w:rsidRDefault="005948D4" w:rsidP="005948D4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1FB3E" w14:textId="77777777" w:rsidR="005948D4" w:rsidRPr="00943ED2" w:rsidRDefault="005948D4" w:rsidP="005948D4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2A86" w14:textId="77777777" w:rsidR="005948D4" w:rsidRPr="00943ED2" w:rsidRDefault="005948D4" w:rsidP="005948D4">
            <w:pPr>
              <w:snapToGrid w:val="0"/>
              <w:rPr>
                <w:b/>
                <w:sz w:val="16"/>
                <w:szCs w:val="16"/>
              </w:rPr>
            </w:pPr>
            <w:r w:rsidRPr="00943ED2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52DB5C1B" w14:textId="5930E179" w:rsidR="009A6691" w:rsidRDefault="009A6691" w:rsidP="009A6691">
      <w:pPr>
        <w:ind w:right="-30"/>
        <w:rPr>
          <w:b/>
        </w:rPr>
      </w:pPr>
    </w:p>
    <w:p w14:paraId="0641A0CD" w14:textId="6AF60502" w:rsidR="00080DF0" w:rsidRDefault="00080DF0" w:rsidP="00080DF0">
      <w:pPr>
        <w:ind w:right="-30"/>
        <w:rPr>
          <w:b/>
          <w:bCs/>
          <w:color w:val="000000"/>
        </w:rPr>
      </w:pPr>
      <w:r>
        <w:rPr>
          <w:b/>
        </w:rPr>
        <w:t xml:space="preserve">Poznámky: </w:t>
      </w:r>
      <w:r>
        <w:rPr>
          <w:b/>
        </w:rPr>
        <w:tab/>
      </w:r>
      <w:r>
        <w:rPr>
          <w:b/>
        </w:rPr>
        <w:t xml:space="preserve">Předměty </w:t>
      </w:r>
      <w:r>
        <w:rPr>
          <w:b/>
          <w:bCs/>
          <w:color w:val="000000"/>
        </w:rPr>
        <w:t>H</w:t>
      </w:r>
      <w:r w:rsidRPr="00A34217">
        <w:rPr>
          <w:b/>
          <w:bCs/>
          <w:color w:val="000000"/>
        </w:rPr>
        <w:t>ČZ1, SOU, MEHV1, SNH1, TESKL</w:t>
      </w:r>
      <w:r>
        <w:rPr>
          <w:b/>
          <w:bCs/>
          <w:color w:val="000000"/>
        </w:rPr>
        <w:t xml:space="preserve"> se </w:t>
      </w:r>
      <w:r w:rsidRPr="00A34217">
        <w:rPr>
          <w:b/>
          <w:bCs/>
          <w:color w:val="000000"/>
        </w:rPr>
        <w:t>vyučuj</w:t>
      </w:r>
      <w:r>
        <w:rPr>
          <w:b/>
          <w:bCs/>
          <w:color w:val="000000"/>
        </w:rPr>
        <w:t>í</w:t>
      </w:r>
      <w:r w:rsidRPr="00A34217">
        <w:rPr>
          <w:b/>
          <w:bCs/>
          <w:color w:val="000000"/>
        </w:rPr>
        <w:t xml:space="preserve"> bienálně, další konání 2026-2027</w:t>
      </w:r>
      <w:r>
        <w:rPr>
          <w:b/>
          <w:bCs/>
          <w:color w:val="000000"/>
        </w:rPr>
        <w:t>.</w:t>
      </w:r>
    </w:p>
    <w:p w14:paraId="0F4A9177" w14:textId="2979FAAE" w:rsidR="00080DF0" w:rsidRDefault="00080DF0" w:rsidP="00080DF0">
      <w:pPr>
        <w:ind w:left="1416" w:right="-30" w:hanging="1416"/>
        <w:rPr>
          <w:bCs/>
        </w:rPr>
      </w:pPr>
      <w:r>
        <w:rPr>
          <w:b/>
          <w:bCs/>
          <w:color w:val="000000"/>
        </w:rPr>
        <w:tab/>
      </w:r>
      <w:r>
        <w:rPr>
          <w:b/>
        </w:rPr>
        <w:t>Termíny výuky HDG:</w:t>
      </w:r>
      <w:r>
        <w:rPr>
          <w:bCs/>
        </w:rPr>
        <w:t xml:space="preserve"> 4. a 18. 10., 22. 11., 6. 12. vždy v časech </w:t>
      </w:r>
      <w:r w:rsidRPr="00A34217">
        <w:rPr>
          <w:bCs/>
        </w:rPr>
        <w:t>9.00 - 10.30, 10.45 - 12.15, 12.30 - 14.00 hod</w:t>
      </w:r>
    </w:p>
    <w:p w14:paraId="7B2B147C" w14:textId="3ABB399A" w:rsidR="00080DF0" w:rsidRPr="00A34217" w:rsidRDefault="00080DF0" w:rsidP="00080DF0">
      <w:pPr>
        <w:ind w:right="-30"/>
        <w:rPr>
          <w:bCs/>
        </w:rPr>
      </w:pPr>
    </w:p>
    <w:p w14:paraId="1EC28CDA" w14:textId="77777777" w:rsidR="00080DF0" w:rsidRPr="00640A67" w:rsidRDefault="00080DF0" w:rsidP="00080DF0">
      <w:pPr>
        <w:rPr>
          <w:color w:val="000000" w:themeColor="text1"/>
        </w:rPr>
      </w:pPr>
    </w:p>
    <w:p w14:paraId="4346B234" w14:textId="28A23966" w:rsidR="00080DF0" w:rsidRPr="002C5AF3" w:rsidRDefault="00080DF0" w:rsidP="009A6691">
      <w:pPr>
        <w:ind w:right="-30"/>
        <w:rPr>
          <w:b/>
        </w:rPr>
      </w:pPr>
    </w:p>
    <w:sectPr w:rsidR="00080DF0" w:rsidRPr="002C5AF3" w:rsidSect="00E64937">
      <w:pgSz w:w="16838" w:h="11906" w:orient="landscape"/>
      <w:pgMar w:top="170" w:right="567" w:bottom="0" w:left="284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6E85" w14:textId="77777777" w:rsidR="004B3381" w:rsidRDefault="004B3381" w:rsidP="00332626">
      <w:r>
        <w:separator/>
      </w:r>
    </w:p>
  </w:endnote>
  <w:endnote w:type="continuationSeparator" w:id="0">
    <w:p w14:paraId="1D323DE4" w14:textId="77777777" w:rsidR="004B3381" w:rsidRDefault="004B3381" w:rsidP="0033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7087" w14:textId="77777777" w:rsidR="004B3381" w:rsidRDefault="004B3381" w:rsidP="00332626">
      <w:r>
        <w:separator/>
      </w:r>
    </w:p>
  </w:footnote>
  <w:footnote w:type="continuationSeparator" w:id="0">
    <w:p w14:paraId="689D317B" w14:textId="77777777" w:rsidR="004B3381" w:rsidRDefault="004B3381" w:rsidP="0033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9D727C"/>
    <w:multiLevelType w:val="singleLevel"/>
    <w:tmpl w:val="9AFC5DD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D5"/>
    <w:rsid w:val="000018BD"/>
    <w:rsid w:val="00003E5B"/>
    <w:rsid w:val="000044F3"/>
    <w:rsid w:val="00022EB0"/>
    <w:rsid w:val="000514E4"/>
    <w:rsid w:val="00061463"/>
    <w:rsid w:val="00061BFD"/>
    <w:rsid w:val="00064F06"/>
    <w:rsid w:val="00080DF0"/>
    <w:rsid w:val="000B48F8"/>
    <w:rsid w:val="000B6048"/>
    <w:rsid w:val="000D16CB"/>
    <w:rsid w:val="001050FF"/>
    <w:rsid w:val="00132017"/>
    <w:rsid w:val="00134DE6"/>
    <w:rsid w:val="001726C0"/>
    <w:rsid w:val="001A10AD"/>
    <w:rsid w:val="001A6E52"/>
    <w:rsid w:val="001B2B92"/>
    <w:rsid w:val="001C166B"/>
    <w:rsid w:val="001C40F2"/>
    <w:rsid w:val="002027C6"/>
    <w:rsid w:val="00213B75"/>
    <w:rsid w:val="002433F2"/>
    <w:rsid w:val="00262946"/>
    <w:rsid w:val="00277ACE"/>
    <w:rsid w:val="00281259"/>
    <w:rsid w:val="002815F7"/>
    <w:rsid w:val="002823B6"/>
    <w:rsid w:val="002A54D5"/>
    <w:rsid w:val="002C4ED7"/>
    <w:rsid w:val="002C5AF3"/>
    <w:rsid w:val="002F51A6"/>
    <w:rsid w:val="002F5F9D"/>
    <w:rsid w:val="00326269"/>
    <w:rsid w:val="00332626"/>
    <w:rsid w:val="0035431E"/>
    <w:rsid w:val="003602CC"/>
    <w:rsid w:val="003639CE"/>
    <w:rsid w:val="00366776"/>
    <w:rsid w:val="003816B6"/>
    <w:rsid w:val="003820D4"/>
    <w:rsid w:val="0039755A"/>
    <w:rsid w:val="003B0DB4"/>
    <w:rsid w:val="003C02A4"/>
    <w:rsid w:val="00421C31"/>
    <w:rsid w:val="00422E0B"/>
    <w:rsid w:val="00431609"/>
    <w:rsid w:val="00451E7A"/>
    <w:rsid w:val="00473984"/>
    <w:rsid w:val="004821D4"/>
    <w:rsid w:val="004A5628"/>
    <w:rsid w:val="004A6463"/>
    <w:rsid w:val="004B3381"/>
    <w:rsid w:val="004F7F59"/>
    <w:rsid w:val="00520C5A"/>
    <w:rsid w:val="00521E97"/>
    <w:rsid w:val="00530661"/>
    <w:rsid w:val="005545B0"/>
    <w:rsid w:val="005948D4"/>
    <w:rsid w:val="005957B2"/>
    <w:rsid w:val="0059695F"/>
    <w:rsid w:val="005A4861"/>
    <w:rsid w:val="005D6E0E"/>
    <w:rsid w:val="005E196A"/>
    <w:rsid w:val="005E3BCD"/>
    <w:rsid w:val="0061064E"/>
    <w:rsid w:val="006228EC"/>
    <w:rsid w:val="00623D53"/>
    <w:rsid w:val="006350C0"/>
    <w:rsid w:val="00662A25"/>
    <w:rsid w:val="00673C82"/>
    <w:rsid w:val="0067635E"/>
    <w:rsid w:val="00694187"/>
    <w:rsid w:val="006A18BE"/>
    <w:rsid w:val="006B0076"/>
    <w:rsid w:val="006B6287"/>
    <w:rsid w:val="006C2CCE"/>
    <w:rsid w:val="006C63CA"/>
    <w:rsid w:val="006D0AAE"/>
    <w:rsid w:val="00703124"/>
    <w:rsid w:val="00710309"/>
    <w:rsid w:val="00746286"/>
    <w:rsid w:val="00752C78"/>
    <w:rsid w:val="00756D59"/>
    <w:rsid w:val="00784CA2"/>
    <w:rsid w:val="007876E4"/>
    <w:rsid w:val="00793446"/>
    <w:rsid w:val="007C02BC"/>
    <w:rsid w:val="007F4B66"/>
    <w:rsid w:val="0080728D"/>
    <w:rsid w:val="00861A6C"/>
    <w:rsid w:val="00874E04"/>
    <w:rsid w:val="00892BF8"/>
    <w:rsid w:val="008A34BB"/>
    <w:rsid w:val="008B3BF4"/>
    <w:rsid w:val="008D20EC"/>
    <w:rsid w:val="008E5502"/>
    <w:rsid w:val="008F1139"/>
    <w:rsid w:val="00913DAE"/>
    <w:rsid w:val="009365E2"/>
    <w:rsid w:val="009372F4"/>
    <w:rsid w:val="00941C3A"/>
    <w:rsid w:val="00943985"/>
    <w:rsid w:val="00943ED2"/>
    <w:rsid w:val="0095667F"/>
    <w:rsid w:val="0097203D"/>
    <w:rsid w:val="009A296D"/>
    <w:rsid w:val="009A4613"/>
    <w:rsid w:val="009A6691"/>
    <w:rsid w:val="009B3E7A"/>
    <w:rsid w:val="009B7040"/>
    <w:rsid w:val="009C0E03"/>
    <w:rsid w:val="009D40C7"/>
    <w:rsid w:val="009D50B3"/>
    <w:rsid w:val="009F27B6"/>
    <w:rsid w:val="00A06961"/>
    <w:rsid w:val="00A17358"/>
    <w:rsid w:val="00A35657"/>
    <w:rsid w:val="00A47A09"/>
    <w:rsid w:val="00A54BAC"/>
    <w:rsid w:val="00A562B2"/>
    <w:rsid w:val="00A63981"/>
    <w:rsid w:val="00A85425"/>
    <w:rsid w:val="00AA35AE"/>
    <w:rsid w:val="00AB4393"/>
    <w:rsid w:val="00AC5C87"/>
    <w:rsid w:val="00AD7077"/>
    <w:rsid w:val="00AE28CE"/>
    <w:rsid w:val="00AE6FD5"/>
    <w:rsid w:val="00AF4370"/>
    <w:rsid w:val="00AF4B34"/>
    <w:rsid w:val="00B003D2"/>
    <w:rsid w:val="00B16608"/>
    <w:rsid w:val="00B1683D"/>
    <w:rsid w:val="00B3097F"/>
    <w:rsid w:val="00B40141"/>
    <w:rsid w:val="00B4649A"/>
    <w:rsid w:val="00B50A58"/>
    <w:rsid w:val="00B720F4"/>
    <w:rsid w:val="00B74AD9"/>
    <w:rsid w:val="00B74CDD"/>
    <w:rsid w:val="00B85569"/>
    <w:rsid w:val="00BA6357"/>
    <w:rsid w:val="00BA70DC"/>
    <w:rsid w:val="00BA7D33"/>
    <w:rsid w:val="00BB07E7"/>
    <w:rsid w:val="00BE52AD"/>
    <w:rsid w:val="00C01C9C"/>
    <w:rsid w:val="00C057FE"/>
    <w:rsid w:val="00C1456C"/>
    <w:rsid w:val="00C465BC"/>
    <w:rsid w:val="00C63CA1"/>
    <w:rsid w:val="00C84E05"/>
    <w:rsid w:val="00C9307C"/>
    <w:rsid w:val="00C93F05"/>
    <w:rsid w:val="00C952BA"/>
    <w:rsid w:val="00CF7010"/>
    <w:rsid w:val="00D229BF"/>
    <w:rsid w:val="00D23EBF"/>
    <w:rsid w:val="00D27245"/>
    <w:rsid w:val="00D27529"/>
    <w:rsid w:val="00D64A5D"/>
    <w:rsid w:val="00D74683"/>
    <w:rsid w:val="00D978D0"/>
    <w:rsid w:val="00DA4BE3"/>
    <w:rsid w:val="00DC7596"/>
    <w:rsid w:val="00DD49F7"/>
    <w:rsid w:val="00DF1986"/>
    <w:rsid w:val="00DF1C3D"/>
    <w:rsid w:val="00DF4E04"/>
    <w:rsid w:val="00DF7493"/>
    <w:rsid w:val="00E14706"/>
    <w:rsid w:val="00E4082F"/>
    <w:rsid w:val="00E447B9"/>
    <w:rsid w:val="00E51DEB"/>
    <w:rsid w:val="00E61785"/>
    <w:rsid w:val="00E6187A"/>
    <w:rsid w:val="00E64937"/>
    <w:rsid w:val="00E84066"/>
    <w:rsid w:val="00EA46E7"/>
    <w:rsid w:val="00ED51EE"/>
    <w:rsid w:val="00F05995"/>
    <w:rsid w:val="00F31031"/>
    <w:rsid w:val="00F3291E"/>
    <w:rsid w:val="00F50900"/>
    <w:rsid w:val="00F71F91"/>
    <w:rsid w:val="00F73B6F"/>
    <w:rsid w:val="00F75EEA"/>
    <w:rsid w:val="00F905E9"/>
    <w:rsid w:val="00FC7614"/>
    <w:rsid w:val="00FD05B7"/>
    <w:rsid w:val="00FE072A"/>
    <w:rsid w:val="00FE2D32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E77A14"/>
  <w15:docId w15:val="{A76F0954-7505-47AA-A1EE-64B5308D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463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sz w:val="4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sz w:val="5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5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i/>
      <w:iCs/>
      <w:sz w:val="16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  <w:bCs/>
      <w:i/>
      <w:iCs/>
      <w:sz w:val="16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  <w:sz w:val="4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Nadpis6Char">
    <w:name w:val="Nadpis 6 Char"/>
    <w:rPr>
      <w:b/>
      <w:bCs/>
      <w:i/>
      <w:iCs/>
      <w:sz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Pr>
      <w:sz w:val="16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2626"/>
    <w:pPr>
      <w:suppressAutoHyphens w:val="0"/>
    </w:pPr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2626"/>
  </w:style>
  <w:style w:type="character" w:styleId="Znakapoznpodarou">
    <w:name w:val="footnote reference"/>
    <w:uiPriority w:val="99"/>
    <w:semiHidden/>
    <w:unhideWhenUsed/>
    <w:rsid w:val="00332626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67635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76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.upol.cz/portal/studium/prohlizeni.html?pc_phs=-2121444242&amp;pc_mode=view&amp;pc_windowid=10492&amp;_csrf=6d59a150-2548-49a0-b644-1e09f7a45f9c&amp;pc_phase=action&amp;pc_pagenavigationalstate=AAAAAQAFMTA0OTITAQAAAAEACHN0YXRlS2V5AAAAAQAULTkyMjMzNzIwMzY4NTQ3NzMyMzYAAAAA&amp;pc_type=portlet&amp;pc_interactionstate=JBPNS_rO0ABXfcAA5wcmVkbWV0WmtyUHJhYwAAAAEAA0tEVQAOcHJlZG1ldFNlbWVzdHIAAAABAAJMUwAKcHJlZG1ldFJvawAAAAEABDIwMjQADnByZWRtZXRaa3JQcmVkAAAAAQAEVVNEVQAQcHJvaGxpemVuaUFjdGlvbgAAAAEAPmN6LnpjdS5zdGFnLnBvcnRsZXRzMTY4LnByb2hsaXplbmkucHJlZG1ldC5QcmVkbWV0RGV0YWlsQWN0aW9uAAZkZXRhaWwAAAABAA5wcmVkbWV0U3lsYWJ1cwAHX19FT0ZfXw**&amp;pc_windowstate=normal&amp;pc_navigationalstate=JBPNS_rO0ABXctAAhzdGF0ZUtleQAAAAEAFC05MjIzMzcyMDM2ODU0NzczMjM2AAdfX0VPRl9f" TargetMode="External"/><Relationship Id="rId13" Type="http://schemas.openxmlformats.org/officeDocument/2006/relationships/hyperlink" Target="https://stag.upol.cz/portal/studium/prohlizeni.html?pc_phs=-2121444242&amp;pc_mode=view&amp;pc_windowid=10492&amp;_csrf=6d59a150-2548-49a0-b644-1e09f7a45f9c&amp;pc_phase=action&amp;pc_pagenavigationalstate=AAAAAQAFMTA0OTITAQAAAAEACHN0YXRlS2V5AAAAAQAULTkyMjMzNzIwMzY4NTQ3NzMyMzYAAAAA&amp;pc_type=portlet&amp;pc_interactionstate=JBPNS_rO0ABXfdAA5wcmVkbWV0WmtyUHJhYwAAAAEAA0tEVQAOcHJlZG1ldFNlbWVzdHIAAAABAAJMUwAKcHJlZG1ldFJvawAAAAEABDIwMjQADnByZWRtZXRaa3JQcmVkAAAAAQAFRFNGMVUAEHByb2hsaXplbmlBY3Rpb24AAAABAD5jei56Y3Uuc3RhZy5wb3J0bGV0czE2OC5wcm9obGl6ZW5pLnByZWRtZXQuUHJlZG1ldERldGFpbEFjdGlvbgAGZGV0YWlsAAAAAQAOcHJlZG1ldFN5bGFidXMAB19fRU9GX18*&amp;pc_windowstate=normal&amp;pc_navigationalstate=JBPNS_rO0ABXctAAhzdGF0ZUtleQAAAAEAFC05MjIzMzcyMDM2ODU0NzczMjM2AAdfX0VPRl9f" TargetMode="External"/><Relationship Id="rId18" Type="http://schemas.openxmlformats.org/officeDocument/2006/relationships/hyperlink" Target="https://stag.upol.cz/portal/studium/prohlizeni.html?pc_phs=-2121444242&amp;pc_mode=view&amp;pc_windowid=10492&amp;_csrf=6d59a150-2548-49a0-b644-1e09f7a45f9c&amp;pc_phase=action&amp;pc_pagenavigationalstate=AAAAAQAFMTA0OTITAQAAAAEACHN0YXRlS2V5AAAAAQAULTkyMjMzNzIwMzY4NTQ3NzMyNDgAAAAA&amp;pc_type=portlet&amp;pc_interactionstate=JBPNS_rO0ABXeQAA1taXN0bm9zdENpc2xvAAAAAQACRlMADm1pc3Rub3N0QnVkb3ZhAAAAAQACSksAEHByb2hsaXplbmlBY3Rpb24AAAABAEBjei56Y3Uuc3RhZy5wb3J0bGV0czE2OC5wcm9obGl6ZW5pLm1pc3Rub3N0Lk1pc3Rub3N0RGV0YWlsQWN0aW9uAAdfX0VPRl9f&amp;pc_windowstate=normal&amp;pc_navigationalstate=JBPNS_rO0ABXctAAhzdGF0ZUtleQAAAAEAFC05MjIzMzcyMDM2ODU0NzczMjQ4AAdfX0VPRl9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ag.upol.cz/portal/studium/prohlizeni.html?pc_phs=-2121444242&amp;pc_mode=view&amp;pc_windowid=10492&amp;_csrf=6d59a150-2548-49a0-b644-1e09f7a45f9c&amp;pc_phase=action&amp;pc_pagenavigationalstate=AAAAAQAFMTA0OTITAQAAAAEACHN0YXRlS2V5AAAAAQAULTkyMjMzNzIwMzY4NTQ3NzMwNTIAAAAA&amp;pc_type=portlet&amp;pc_interactionstate=JBPNS_rO0ABXeQAA1taXN0bm9zdENpc2xvAAAAAQACRlMADm1pc3Rub3N0QnVkb3ZhAAAAAQACSksAEHByb2hsaXplbmlBY3Rpb24AAAABAEBjei56Y3Uuc3RhZy5wb3J0bGV0czE2OC5wcm9obGl6ZW5pLm1pc3Rub3N0Lk1pc3Rub3N0RGV0YWlsQWN0aW9uAAdfX0VPRl9f&amp;pc_windowstate=normal&amp;pc_navigationalstate=JBPNS_rO0ABXctAAhzdGF0ZUtleQAAAAEAFC05MjIzMzcyMDM2ODU0NzczMDUyAAdfX0VPRl9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hyperlink" Target="https://stag.upol.cz/portal/studium/prohlizeni.html?pc_phs=-2121444242&amp;pc_mode=view&amp;pc_windowid=10492&amp;_csrf=6d59a150-2548-49a0-b644-1e09f7a45f9c&amp;pc_phase=action&amp;pc_pagenavigationalstate=AAAAAQAFMTA0OTITAQAAAAEACHN0YXRlS2V5AAAAAQAULTkyMjMzNzIwMzY4NTQ3NzMyNDgAAAAA&amp;pc_type=portlet&amp;pc_interactionstate=JBPNS_rO0ABXe1AApyYVJvYWtpZG5vAAAAAQAGOTI2NzQ2ABBwcm9obGl6ZW5pQWN0aW9uAAAAAQBEY3ouemN1LnN0YWcucG9ydGxldHMxNjgucHJvaGxpemVuaS5yb3p2cmhha2NlLlJvenZyaEFrY2VEZXRhaWxBY3Rpb24ABmRldGFpbAAAAAEABnJhSW5mbwAIc3RhdGVLZXkAAAABABQtOTIyMzM3MjAzNjg1NDc3MzI0OAAHX19FT0ZfXw**&amp;pc_windowstate=normal&amp;pc_navigationalstate=JBPNS_rO0ABXctAAhzdGF0ZUtleQAAAAEAFC05MjIzMzcyMDM2ODU0NzczMjQ4AAdfX0VPRl9f#prohlizeniDetai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g.upol.cz/portal/studium/prohlizeni.html?pc_phs=-2121444242&amp;pc_mode=view&amp;pc_windowid=10492&amp;_csrf=6d59a150-2548-49a0-b644-1e09f7a45f9c&amp;pc_phase=action&amp;pc_pagenavigationalstate=AAAAAQAFMTA0OTITAQAAAAEACHN0YXRlS2V5AAAAAQAULTkyMjMzNzIwMzY4NTQ3NzMyNDgAAAAA&amp;pc_type=portlet&amp;pc_interactionstate=JBPNS_rO0ABXfdAA5wcmVkbWV0WmtyUHJhYwAAAAEAA0tEVQAOcHJlZG1ldFNlbWVzdHIAAAABAAJMUwAKcHJlZG1ldFJvawAAAAEABDIwMjQADnByZWRtZXRaa3JQcmVkAAAAAQAFRFNEMVUAEHByb2hsaXplbmlBY3Rpb24AAAABAD5jei56Y3Uuc3RhZy5wb3J0bGV0czE2OC5wcm9obGl6ZW5pLnByZWRtZXQuUHJlZG1ldERldGFpbEFjdGlvbgAGZGV0YWlsAAAAAQAOcHJlZG1ldFN5bGFidXMAB19fRU9GX18*&amp;pc_windowstate=normal&amp;pc_navigationalstate=JBPNS_rO0ABXctAAhzdGF0ZUtleQAAAAEAFC05MjIzMzcyMDM2ODU0NzczMjQ4AAdfX0VPRl9f" TargetMode="External"/><Relationship Id="rId20" Type="http://schemas.openxmlformats.org/officeDocument/2006/relationships/hyperlink" Target="https://stag.upol.cz/portal/studium/prohlizeni.html?pc_phs=-2121444242&amp;pc_mode=view&amp;pc_windowid=10492&amp;_csrf=6d59a150-2548-49a0-b644-1e09f7a45f9c&amp;pc_phase=action&amp;pc_pagenavigationalstate=AAAAAQAFMTA0OTITAQAAAAEACHN0YXRlS2V5AAAAAQAULTkyMjMzNzIwMzY4NTQ3NzMwNTIAAAAA&amp;pc_type=portlet&amp;pc_interactionstate=JBPNS_rO0ABXe1AApyYVJvYWtpZG5vAAAAAQAGOTI2NzY0ABBwcm9obGl6ZW5pQWN0aW9uAAAAAQBEY3ouemN1LnN0YWcucG9ydGxldHMxNjgucHJvaGxpemVuaS5yb3p2cmhha2NlLlJvenZyaEFrY2VEZXRhaWxBY3Rpb24ABmRldGFpbAAAAAEABnJhSW5mbwAIc3RhdGVLZXkAAAABABQtOTIyMzM3MjAzNjg1NDc3MzA1MgAHX19FT0ZfXw**&amp;pc_windowstate=normal&amp;pc_navigationalstate=JBPNS_rO0ABXctAAhzdGF0ZUtleQAAAAEAFC05MjIzMzcyMDM2ODU0NzczMDUyAAdfX0VPRl9f#prohlizeniDetai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g.upol.cz/portal/studium/prohlizeni.html?pc_phs=-2121444242&amp;pc_mode=view&amp;pc_windowid=10492&amp;_csrf=6d59a150-2548-49a0-b644-1e09f7a45f9c&amp;pc_phase=action&amp;pc_pagenavigationalstate=AAAAAQAFMTA0OTITAQAAAAEACHN0YXRlS2V5AAAAAQAULTkyMjMzNzIwMzY4NTQ3NzMyMzYAAAAA&amp;pc_type=portlet&amp;pc_interactionstate=JBPNS_rO0ABXeQAA1taXN0bm9zdENpc2xvAAAAAQACVlAADm1pc3Rub3N0QnVkb3ZhAAAAAQACSksAEHByb2hsaXplbmlBY3Rpb24AAAABAEBjei56Y3Uuc3RhZy5wb3J0bGV0czE2OC5wcm9obGl6ZW5pLm1pc3Rub3N0Lk1pc3Rub3N0RGV0YWlsQWN0aW9uAAdfX0VPRl9f&amp;pc_windowstate=normal&amp;pc_navigationalstate=JBPNS_rO0ABXctAAhzdGF0ZUtleQAAAAEAFC05MjIzMzcyMDM2ODU0NzczMjM2AAdfX0VPRl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g.upol.cz/portal/studium/prohlizeni.html?pc_phs=-2121444242&amp;pc_mode=view&amp;pc_windowid=10492&amp;_csrf=6d59a150-2548-49a0-b644-1e09f7a45f9c&amp;pc_phase=action&amp;pc_pagenavigationalstate=AAAAAQAFMTA0OTITAQAAAAEACHN0YXRlS2V5AAAAAQAULTkyMjMzNzIwMzY4NTQ3NzMyMzYAAAAA&amp;pc_type=portlet&amp;pc_interactionstate=JBPNS_rO0ABXeQAA1taXN0bm9zdENpc2xvAAAAAQACRlMADm1pc3Rub3N0QnVkb3ZhAAAAAQACSksAEHByb2hsaXplbmlBY3Rpb24AAAABAEBjei56Y3Uuc3RhZy5wb3J0bGV0czE2OC5wcm9obGl6ZW5pLm1pc3Rub3N0Lk1pc3Rub3N0RGV0YWlsQWN0aW9uAAdfX0VPRl9f&amp;pc_windowstate=normal&amp;pc_navigationalstate=JBPNS_rO0ABXctAAhzdGF0ZUtleQAAAAEAFC05MjIzMzcyMDM2ODU0NzczMjM2AAdfX0VPRl9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s://stag.upol.cz/portal/studium/prohlizeni.html?pc_phs=-2121444242&amp;pc_mode=view&amp;pc_windowid=10492&amp;_csrf=6d59a150-2548-49a0-b644-1e09f7a45f9c&amp;pc_phase=action&amp;pc_pagenavigationalstate=AAAAAQAFMTA0OTITAQAAAAEACHN0YXRlS2V5AAAAAQAULTkyMjMzNzIwMzY4NTQ3NzMwNTIAAAAA&amp;pc_type=portlet&amp;pc_interactionstate=JBPNS_rO0ABXfcAA5wcmVkbWV0WmtyUHJhYwAAAAEAA0tEVQAOcHJlZG1ldFNlbWVzdHIAAAABAAJMUwAKcHJlZG1ldFJvawAAAAEABDIwMjQADnByZWRtZXRaa3JQcmVkAAAAAQAEVVNGVQAQcHJvaGxpemVuaUFjdGlvbgAAAAEAPmN6LnpjdS5zdGFnLnBvcnRsZXRzMTY4LnByb2hsaXplbmkucHJlZG1ldC5QcmVkbWV0RGV0YWlsQWN0aW9uAAZkZXRhaWwAAAABAA5wcmVkbWV0U3lsYWJ1cwAHX19FT0ZfXw**&amp;pc_windowstate=normal&amp;pc_navigationalstate=JBPNS_rO0ABXctAAhzdGF0ZUtleQAAAAEAFC05MjIzMzcyMDM2ODU0NzczMDUyAAdfX0VPRl9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g.upol.cz/portal/studium/prohlizeni.html?pc_phs=-2121444242&amp;pc_mode=view&amp;pc_windowid=10492&amp;_csrf=6d59a150-2548-49a0-b644-1e09f7a45f9c&amp;pc_phase=action&amp;pc_pagenavigationalstate=AAAAAQAFMTA0OTITAQAAAAEACHN0YXRlS2V5AAAAAQAULTkyMjMzNzIwMzY4NTQ3NzMyMzYAAAAA&amp;pc_type=portlet&amp;pc_interactionstate=JBPNS_rO0ABXe1AApyYVJvYWtpZG5vAAAAAQAGOTI2NzM5ABBwcm9obGl6ZW5pQWN0aW9uAAAAAQBEY3ouemN1LnN0YWcucG9ydGxldHMxNjgucHJvaGxpemVuaS5yb3p2cmhha2NlLlJvenZyaEFrY2VEZXRhaWxBY3Rpb24ABmRldGFpbAAAAAEABnJhSW5mbwAIc3RhdGVLZXkAAAABABQtOTIyMzM3MjAzNjg1NDc3MzIzNgAHX19FT0ZfXw**&amp;pc_windowstate=normal&amp;pc_navigationalstate=JBPNS_rO0ABXctAAhzdGF0ZUtleQAAAAEAFC05MjIzMzcyMDM2ODU0NzczMjM2AAdfX0VPRl9f#prohlizeniDetail" TargetMode="External"/><Relationship Id="rId14" Type="http://schemas.openxmlformats.org/officeDocument/2006/relationships/hyperlink" Target="https://stag.upol.cz/portal/studium/prohlizeni.html?pc_phs=-2121444242&amp;pc_mode=view&amp;pc_windowid=10492&amp;_csrf=6d59a150-2548-49a0-b644-1e09f7a45f9c&amp;pc_phase=action&amp;pc_pagenavigationalstate=AAAAAQAFMTA0OTITAQAAAAEACHN0YXRlS2V5AAAAAQAULTkyMjMzNzIwMzY4NTQ3NzMyMzYAAAAA&amp;pc_type=portlet&amp;pc_interactionstate=JBPNS_rO0ABXe1AApyYVJvYWtpZG5vAAAAAQAGOTI2NzM2ABBwcm9obGl6ZW5pQWN0aW9uAAAAAQBEY3ouemN1LnN0YWcucG9ydGxldHMxNjgucHJvaGxpemVuaS5yb3p2cmhha2NlLlJvenZyaEFrY2VEZXRhaWxBY3Rpb24ABmRldGFpbAAAAAEABnJhSW5mbwAIc3RhdGVLZXkAAAABABQtOTIyMzM3MjAzNjg1NDc3MzIzNgAHX19FT0ZfXw**&amp;pc_windowstate=normal&amp;pc_navigationalstate=JBPNS_rO0ABXctAAhzdGF0ZUtleQAAAAEAFC05MjIzMzcyMDM2ODU0NzczMjM2AAdfX0VPRl9f#prohlizeniDetai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F35B1-DC8C-4AF7-8C65-2D2A6C1B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1361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</vt:lpstr>
    </vt:vector>
  </TitlesOfParts>
  <Company>Univerzita Palackého v Olomouci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</dc:title>
  <dc:subject/>
  <dc:creator>František Havelka</dc:creator>
  <cp:keywords/>
  <cp:lastModifiedBy>Tvrda Kamila</cp:lastModifiedBy>
  <cp:revision>4</cp:revision>
  <cp:lastPrinted>2020-09-08T08:26:00Z</cp:lastPrinted>
  <dcterms:created xsi:type="dcterms:W3CDTF">2024-06-19T11:14:00Z</dcterms:created>
  <dcterms:modified xsi:type="dcterms:W3CDTF">2024-07-23T08:52:00Z</dcterms:modified>
</cp:coreProperties>
</file>